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0C" w:rsidRDefault="00406D0C" w:rsidP="00A743BB">
      <w:pPr>
        <w:tabs>
          <w:tab w:val="left" w:pos="10275"/>
        </w:tabs>
        <w:ind w:left="9912" w:firstLine="708"/>
        <w:rPr>
          <w:sz w:val="28"/>
          <w:szCs w:val="28"/>
          <w:lang w:val="uk-UA"/>
        </w:rPr>
      </w:pPr>
    </w:p>
    <w:p w:rsidR="00A743BB" w:rsidRDefault="00A743BB" w:rsidP="00A743BB">
      <w:pPr>
        <w:tabs>
          <w:tab w:val="left" w:pos="10275"/>
        </w:tabs>
        <w:ind w:left="991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ЗАТВЕРДЖУЮ</w:t>
      </w:r>
    </w:p>
    <w:p w:rsidR="00A743BB" w:rsidRDefault="00A743BB" w:rsidP="00A743BB">
      <w:pPr>
        <w:tabs>
          <w:tab w:val="left" w:pos="10275"/>
        </w:tabs>
        <w:ind w:left="991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A743BB" w:rsidRDefault="00A743BB" w:rsidP="00A743BB">
      <w:pPr>
        <w:tabs>
          <w:tab w:val="left" w:pos="10275"/>
        </w:tabs>
        <w:ind w:left="991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райдержадміністрації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Світлана НАЗАРЧУК</w:t>
      </w:r>
    </w:p>
    <w:p w:rsidR="00A743BB" w:rsidRDefault="00A743BB" w:rsidP="00A743BB">
      <w:pPr>
        <w:tabs>
          <w:tab w:val="left" w:pos="102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«___» ______________2021р.</w:t>
      </w:r>
    </w:p>
    <w:p w:rsidR="00A743BB" w:rsidRDefault="00A743BB" w:rsidP="00A743BB">
      <w:pPr>
        <w:tabs>
          <w:tab w:val="left" w:pos="1027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КАЛЕНДАРНИЙ ГРАФІК</w:t>
      </w:r>
    </w:p>
    <w:p w:rsidR="00A743BB" w:rsidRDefault="00A743BB" w:rsidP="00A743BB">
      <w:pPr>
        <w:tabs>
          <w:tab w:val="left" w:pos="1027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керівництва райдержадміністрації щодо виконання актів Президента України, Кабінету Міністрів України, розпоряджень голови облдержадміністрації, розпоряджень голови райдержадміністрації </w:t>
      </w:r>
    </w:p>
    <w:p w:rsidR="00A743BB" w:rsidRDefault="00474264" w:rsidP="00A743BB">
      <w:pPr>
        <w:tabs>
          <w:tab w:val="left" w:pos="1027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вересень</w:t>
      </w:r>
      <w:r w:rsidR="00A743BB">
        <w:rPr>
          <w:b/>
          <w:sz w:val="28"/>
          <w:szCs w:val="28"/>
          <w:lang w:val="uk-UA"/>
        </w:rPr>
        <w:t xml:space="preserve"> 2021 року</w:t>
      </w:r>
    </w:p>
    <w:p w:rsidR="00A743BB" w:rsidRDefault="00A743BB" w:rsidP="00A743BB">
      <w:pPr>
        <w:tabs>
          <w:tab w:val="left" w:pos="10275"/>
        </w:tabs>
        <w:jc w:val="center"/>
        <w:rPr>
          <w:b/>
          <w:sz w:val="28"/>
          <w:szCs w:val="28"/>
          <w:lang w:val="uk-UA"/>
        </w:rPr>
      </w:pPr>
    </w:p>
    <w:p w:rsidR="00406D0C" w:rsidRDefault="00406D0C" w:rsidP="00A743BB">
      <w:pPr>
        <w:tabs>
          <w:tab w:val="left" w:pos="10275"/>
        </w:tabs>
        <w:jc w:val="center"/>
        <w:rPr>
          <w:b/>
          <w:sz w:val="28"/>
          <w:szCs w:val="28"/>
          <w:lang w:val="uk-UA"/>
        </w:rPr>
      </w:pPr>
    </w:p>
    <w:tbl>
      <w:tblPr>
        <w:tblW w:w="16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18"/>
        <w:gridCol w:w="2126"/>
        <w:gridCol w:w="2835"/>
        <w:gridCol w:w="2628"/>
        <w:gridCol w:w="2880"/>
        <w:gridCol w:w="776"/>
      </w:tblGrid>
      <w:tr w:rsidR="00A743BB" w:rsidRPr="00406D0C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406D0C" w:rsidRDefault="00A743BB">
            <w:pPr>
              <w:tabs>
                <w:tab w:val="left" w:pos="10275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b/>
                <w:color w:val="000000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406D0C" w:rsidRDefault="00A743BB">
            <w:pPr>
              <w:tabs>
                <w:tab w:val="left" w:pos="10275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b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406D0C" w:rsidRDefault="00A743BB">
            <w:pPr>
              <w:tabs>
                <w:tab w:val="left" w:pos="10275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b/>
                <w:color w:val="000000"/>
                <w:sz w:val="28"/>
                <w:szCs w:val="28"/>
                <w:lang w:val="uk-UA"/>
              </w:rPr>
              <w:t>Місце проведення,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406D0C" w:rsidRDefault="00A743BB">
            <w:pPr>
              <w:tabs>
                <w:tab w:val="left" w:pos="10275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b/>
                <w:color w:val="000000"/>
                <w:sz w:val="28"/>
                <w:szCs w:val="28"/>
                <w:lang w:val="uk-UA"/>
              </w:rPr>
              <w:t>Порядок денний, тематика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BB" w:rsidRPr="00406D0C" w:rsidRDefault="00A743BB">
            <w:pPr>
              <w:tabs>
                <w:tab w:val="left" w:pos="10275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b/>
                <w:color w:val="000000"/>
                <w:sz w:val="28"/>
                <w:szCs w:val="28"/>
                <w:lang w:val="uk-UA"/>
              </w:rPr>
              <w:t>Готують</w:t>
            </w:r>
          </w:p>
          <w:p w:rsidR="00A743BB" w:rsidRPr="00406D0C" w:rsidRDefault="00A743BB">
            <w:pPr>
              <w:tabs>
                <w:tab w:val="left" w:pos="10275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406D0C" w:rsidRDefault="00A743BB">
            <w:pPr>
              <w:tabs>
                <w:tab w:val="left" w:pos="10275"/>
              </w:tabs>
              <w:rPr>
                <w:b/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b/>
                <w:color w:val="000000"/>
                <w:sz w:val="28"/>
                <w:szCs w:val="28"/>
                <w:lang w:val="uk-UA"/>
              </w:rPr>
              <w:t>Здійснюють заходи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406D0C" w:rsidRDefault="00A743BB">
            <w:pPr>
              <w:tabs>
                <w:tab w:val="left" w:pos="10275"/>
              </w:tabs>
              <w:rPr>
                <w:b/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b/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  <w:tr w:rsidR="00A743BB" w:rsidRPr="00406D0C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406D0C" w:rsidRDefault="00A743BB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 w:rsidRPr="00406D0C">
              <w:rPr>
                <w:color w:val="000000"/>
                <w:lang w:val="uk-UA"/>
              </w:rPr>
              <w:t>Щопонеділка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406D0C" w:rsidRDefault="00A743BB">
            <w:pPr>
              <w:tabs>
                <w:tab w:val="left" w:pos="10275"/>
              </w:tabs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 xml:space="preserve">Оперативні наради при голові райдержадміністрації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406D0C" w:rsidRDefault="00A743BB">
            <w:pPr>
              <w:tabs>
                <w:tab w:val="left" w:pos="10275"/>
              </w:tabs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 xml:space="preserve">РДА, </w:t>
            </w:r>
          </w:p>
          <w:p w:rsidR="00A743BB" w:rsidRPr="00406D0C" w:rsidRDefault="00A743BB">
            <w:pPr>
              <w:tabs>
                <w:tab w:val="left" w:pos="10275"/>
              </w:tabs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 xml:space="preserve">зал засідань </w:t>
            </w:r>
          </w:p>
          <w:p w:rsidR="00A743BB" w:rsidRPr="00406D0C" w:rsidRDefault="00A743BB">
            <w:pPr>
              <w:tabs>
                <w:tab w:val="left" w:pos="10275"/>
              </w:tabs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>09-00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406D0C" w:rsidRDefault="00A743BB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 w:rsidRPr="00406D0C">
              <w:rPr>
                <w:color w:val="000000"/>
                <w:lang w:val="uk-UA"/>
              </w:rPr>
              <w:t>Підведення підсумків роботи райдержадміністрації за минулий тиждень</w:t>
            </w:r>
          </w:p>
          <w:p w:rsidR="00A743BB" w:rsidRPr="00406D0C" w:rsidRDefault="00A743BB">
            <w:pPr>
              <w:tabs>
                <w:tab w:val="left" w:pos="10275"/>
              </w:tabs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lang w:val="uk-UA"/>
              </w:rPr>
              <w:t>Визначення завдань структурним підрозділам  райдержадміністрації на наступний тиждень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406D0C" w:rsidRDefault="00A743BB">
            <w:pPr>
              <w:tabs>
                <w:tab w:val="left" w:pos="10275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/>
                <w:sz w:val="28"/>
                <w:szCs w:val="28"/>
                <w:lang w:val="uk-UA"/>
              </w:rPr>
              <w:t>Гузенко</w:t>
            </w:r>
            <w:proofErr w:type="spellEnd"/>
            <w:r w:rsidRPr="00406D0C">
              <w:rPr>
                <w:color w:val="000000"/>
                <w:sz w:val="28"/>
                <w:szCs w:val="28"/>
                <w:lang w:val="uk-UA"/>
              </w:rPr>
              <w:t xml:space="preserve"> Н.О. – начальник відділу з питань організаційної роботи, інформаційної діяльності та комунікацій з громадськістю, забезпечення взаємодії з органами місцевого самоврядування райдержадміністрації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406D0C" w:rsidRDefault="00A743BB">
            <w:pPr>
              <w:tabs>
                <w:tab w:val="left" w:pos="10275"/>
              </w:tabs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/>
                <w:sz w:val="28"/>
                <w:szCs w:val="28"/>
                <w:lang w:val="uk-UA"/>
              </w:rPr>
              <w:t>Назарчук</w:t>
            </w:r>
            <w:proofErr w:type="spellEnd"/>
            <w:r w:rsidRPr="00406D0C">
              <w:rPr>
                <w:color w:val="000000"/>
                <w:sz w:val="28"/>
                <w:szCs w:val="28"/>
                <w:lang w:val="uk-UA"/>
              </w:rPr>
              <w:t xml:space="preserve"> С.Г. – голова райдержадміністрації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BB" w:rsidRPr="00406D0C" w:rsidRDefault="00A743BB">
            <w:pPr>
              <w:tabs>
                <w:tab w:val="left" w:pos="10275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0957A6" w:rsidRPr="00406D0C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A6" w:rsidRPr="00406D0C" w:rsidRDefault="000957A6">
            <w:pPr>
              <w:tabs>
                <w:tab w:val="left" w:pos="102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>01.09.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A6" w:rsidRPr="00406D0C" w:rsidRDefault="000957A6">
            <w:pPr>
              <w:tabs>
                <w:tab w:val="left" w:pos="10275"/>
              </w:tabs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 xml:space="preserve">Урочисті заходи з нагоди відзначення </w:t>
            </w:r>
            <w:r w:rsidRPr="00406D0C">
              <w:rPr>
                <w:color w:val="000000"/>
                <w:sz w:val="28"/>
                <w:szCs w:val="28"/>
                <w:lang w:val="uk-UA"/>
              </w:rPr>
              <w:lastRenderedPageBreak/>
              <w:t>Свята першого дзвоника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A6" w:rsidRPr="00406D0C" w:rsidRDefault="000957A6">
            <w:pPr>
              <w:tabs>
                <w:tab w:val="left" w:pos="10275"/>
              </w:tabs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Заклади освіти сільських, </w:t>
            </w:r>
            <w:r w:rsidRPr="00406D0C">
              <w:rPr>
                <w:color w:val="000000"/>
                <w:sz w:val="28"/>
                <w:szCs w:val="28"/>
                <w:lang w:val="uk-UA"/>
              </w:rPr>
              <w:lastRenderedPageBreak/>
              <w:t>селищних рад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A6" w:rsidRPr="00406D0C" w:rsidRDefault="000957A6">
            <w:pPr>
              <w:tabs>
                <w:tab w:val="left" w:pos="10275"/>
              </w:tabs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A6" w:rsidRPr="00406D0C" w:rsidRDefault="000957A6">
            <w:pPr>
              <w:tabs>
                <w:tab w:val="left" w:pos="10275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 xml:space="preserve">Михайлова Л.В. – начальник відділу </w:t>
            </w:r>
            <w:r w:rsidRPr="00406D0C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освіти, </w:t>
            </w:r>
            <w:r w:rsidR="00674078" w:rsidRPr="00406D0C">
              <w:rPr>
                <w:color w:val="000000"/>
                <w:sz w:val="28"/>
                <w:szCs w:val="28"/>
                <w:lang w:val="uk-UA"/>
              </w:rPr>
              <w:t xml:space="preserve">охорони здоров’я, культури, молоді, спорту райдержадміністрації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A6" w:rsidRPr="00406D0C" w:rsidRDefault="00674078">
            <w:pPr>
              <w:tabs>
                <w:tab w:val="left" w:pos="10275"/>
              </w:tabs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Баркалов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О.Г. – заступник голови </w:t>
            </w:r>
            <w:r w:rsidRPr="00406D0C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A6" w:rsidRPr="00406D0C" w:rsidRDefault="000957A6">
            <w:pPr>
              <w:tabs>
                <w:tab w:val="left" w:pos="10275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DC08E1" w:rsidRPr="00406D0C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>
            <w:pPr>
              <w:tabs>
                <w:tab w:val="left" w:pos="102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lastRenderedPageBreak/>
              <w:t>02.09.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>
            <w:pPr>
              <w:tabs>
                <w:tab w:val="left" w:pos="10275"/>
              </w:tabs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>День поля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>
            <w:pPr>
              <w:tabs>
                <w:tab w:val="left" w:pos="10275"/>
              </w:tabs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 xml:space="preserve">СФГ «Україна 2000», </w:t>
            </w:r>
            <w:proofErr w:type="spellStart"/>
            <w:r w:rsidRPr="00406D0C">
              <w:rPr>
                <w:color w:val="000000"/>
                <w:sz w:val="28"/>
                <w:szCs w:val="28"/>
                <w:lang w:val="uk-UA"/>
              </w:rPr>
              <w:t>с.Дубовики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 w:rsidRPr="00406D0C">
              <w:rPr>
                <w:color w:val="000000"/>
                <w:lang w:val="uk-UA"/>
              </w:rPr>
              <w:t>Огляд посівів сільськогосподарських культур соняшника та кукурудзи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Нецик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В.М. – начальник відділу економічного та агропромислового розвитку райдержадміністрації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Завалій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Т.О. – перший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>
            <w:pPr>
              <w:tabs>
                <w:tab w:val="left" w:pos="10275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DC08E1" w:rsidRPr="00406D0C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>
            <w:pPr>
              <w:tabs>
                <w:tab w:val="left" w:pos="102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>02.09.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Особистий прийом громадян заступника голови райдержадміністрації Рибачука В.П.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РДА, каб.45,</w:t>
            </w:r>
          </w:p>
          <w:p w:rsidR="00DC08E1" w:rsidRPr="00406D0C" w:rsidRDefault="00DC08E1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 10-00 до 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FF4707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406D0C">
              <w:rPr>
                <w:color w:val="000000" w:themeColor="text1"/>
                <w:lang w:val="uk-UA"/>
              </w:rPr>
              <w:t>Розгляд звернень громадян району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FF4707">
            <w:pPr>
              <w:tabs>
                <w:tab w:val="left" w:pos="1027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Захарчук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М.М. – начальник відділу здійснення документообігу та контролю, звернення громадян райдержадміністрації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Рибачук В.П. – заступник голови райдержадміністрації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C08E1" w:rsidRPr="00406D0C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>
            <w:pPr>
              <w:tabs>
                <w:tab w:val="left" w:pos="102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>03.09.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>
            <w:pPr>
              <w:tabs>
                <w:tab w:val="left" w:pos="10275"/>
              </w:tabs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 xml:space="preserve">Засідання комісії з питань захисту прав дитини при </w:t>
            </w:r>
            <w:proofErr w:type="spellStart"/>
            <w:r w:rsidRPr="00406D0C">
              <w:rPr>
                <w:color w:val="000000"/>
                <w:sz w:val="28"/>
                <w:szCs w:val="28"/>
                <w:lang w:val="uk-UA"/>
              </w:rPr>
              <w:t>Синельниківській</w:t>
            </w:r>
            <w:proofErr w:type="spellEnd"/>
            <w:r w:rsidRPr="00406D0C">
              <w:rPr>
                <w:color w:val="000000"/>
                <w:sz w:val="28"/>
                <w:szCs w:val="28"/>
                <w:lang w:val="uk-UA"/>
              </w:rPr>
              <w:t xml:space="preserve"> райдержадміністрації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>
            <w:pPr>
              <w:tabs>
                <w:tab w:val="left" w:pos="10275"/>
              </w:tabs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>РДА, зал засідань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0957A6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406D0C">
              <w:rPr>
                <w:color w:val="000000" w:themeColor="text1"/>
                <w:lang w:val="uk-UA"/>
              </w:rPr>
              <w:t>На виконання постанови Кабінету Міністрів України від 24.09.2008 №866 «Порядок провадження органами опуки та піклування діяльності, пов‛язаної із захистом прав дитини»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0957A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Чернишова В.А. – начальник служби у справах дітей райдержадміністрації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0957A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Назарчук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С.Г. -  голова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C08E1" w:rsidRPr="00406D0C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>
            <w:pPr>
              <w:tabs>
                <w:tab w:val="left" w:pos="102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>06.09.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0957A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Засідання експертної комісії райдержадміністрації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0957A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РДА, каб.45 </w:t>
            </w:r>
          </w:p>
          <w:p w:rsidR="00DC08E1" w:rsidRPr="00406D0C" w:rsidRDefault="00DC08E1" w:rsidP="000957A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0957A6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406D0C">
              <w:rPr>
                <w:color w:val="000000" w:themeColor="text1"/>
                <w:lang w:val="uk-UA"/>
              </w:rPr>
              <w:t xml:space="preserve">Схвалення описів справ: управлінської документації, документів з особового складу; </w:t>
            </w:r>
          </w:p>
          <w:p w:rsidR="00DC08E1" w:rsidRPr="00406D0C" w:rsidRDefault="00DC08E1" w:rsidP="000957A6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406D0C">
              <w:rPr>
                <w:color w:val="000000" w:themeColor="text1"/>
                <w:lang w:val="uk-UA"/>
              </w:rPr>
              <w:t>тимчасового строку зберігання;</w:t>
            </w:r>
          </w:p>
          <w:p w:rsidR="00DC08E1" w:rsidRPr="00406D0C" w:rsidRDefault="00DC08E1" w:rsidP="000957A6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406D0C">
              <w:rPr>
                <w:color w:val="000000" w:themeColor="text1"/>
                <w:lang w:val="uk-UA"/>
              </w:rPr>
              <w:t xml:space="preserve">схвалення актів на </w:t>
            </w:r>
            <w:r w:rsidRPr="00406D0C">
              <w:rPr>
                <w:color w:val="000000" w:themeColor="text1"/>
                <w:lang w:val="uk-UA"/>
              </w:rPr>
              <w:lastRenderedPageBreak/>
              <w:t>знищення документів, які не належать до НАФ;</w:t>
            </w:r>
          </w:p>
          <w:p w:rsidR="00DC08E1" w:rsidRPr="00406D0C" w:rsidRDefault="00DC08E1" w:rsidP="000957A6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406D0C">
              <w:rPr>
                <w:color w:val="000000" w:themeColor="text1"/>
                <w:lang w:val="uk-UA"/>
              </w:rPr>
              <w:t>схвалення номенклатури справ</w:t>
            </w:r>
          </w:p>
          <w:p w:rsidR="00DC08E1" w:rsidRPr="00406D0C" w:rsidRDefault="00DC08E1" w:rsidP="000957A6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  <w:p w:rsidR="00DC08E1" w:rsidRPr="00406D0C" w:rsidRDefault="00DC08E1" w:rsidP="000957A6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0957A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Красько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О.О. – начальник архівного управління райдержадміністрації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0957A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Рибачук В.П. – заступник голови райдержадміністрації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>
            <w:pPr>
              <w:tabs>
                <w:tab w:val="left" w:pos="10275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DC08E1" w:rsidRPr="00406D0C" w:rsidTr="00EA5C6F">
        <w:trPr>
          <w:trHeight w:val="20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>
            <w:pPr>
              <w:tabs>
                <w:tab w:val="left" w:pos="102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lastRenderedPageBreak/>
              <w:t>06.09.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0957A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Особистий прийом громадян голови райдержадміністрації </w:t>
            </w: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Назарчук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С.Г.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0957A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РДА, кабінет голови райдержадміністрації, </w:t>
            </w:r>
          </w:p>
          <w:p w:rsidR="00DC08E1" w:rsidRPr="00406D0C" w:rsidRDefault="00DC08E1" w:rsidP="000957A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 10.00 до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0957A6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406D0C">
              <w:rPr>
                <w:color w:val="000000" w:themeColor="text1"/>
                <w:lang w:val="uk-UA"/>
              </w:rPr>
              <w:t>Розгляд звернень громадян району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0957A6">
            <w:pPr>
              <w:tabs>
                <w:tab w:val="left" w:pos="1027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Захарчук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М.М. – начальник відділу здійснення документообігу та контролю, звернення громадян райдержадміністрації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0957A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Назарчук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С.Г. – голова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>
            <w:pPr>
              <w:tabs>
                <w:tab w:val="left" w:pos="10275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DC08E1" w:rsidRPr="00406D0C" w:rsidTr="00EA5C6F">
        <w:trPr>
          <w:trHeight w:val="20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>
            <w:pPr>
              <w:tabs>
                <w:tab w:val="left" w:pos="102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>09.09.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FF470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Особистий прийом громадян заступника голови райдержадміністрації Рибачука В.П.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FF470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смт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Покровське, вул. Соборна, 106, каб.107, </w:t>
            </w:r>
          </w:p>
          <w:p w:rsidR="00DC08E1" w:rsidRPr="00406D0C" w:rsidRDefault="00DC08E1" w:rsidP="00FF470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 10.00 до 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FF4707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406D0C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Розгляд звернень громадян району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Захарчук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М.М. – начальник відділу здійснення документообігу та контролю, звернення громадян райдержадміністрації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Рибачук В.П.–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1" w:rsidRPr="00406D0C" w:rsidRDefault="00DC08E1" w:rsidP="00FF4707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B4B29" w:rsidRPr="00406D0C" w:rsidTr="00EA5C6F">
        <w:trPr>
          <w:trHeight w:val="20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>
            <w:pPr>
              <w:tabs>
                <w:tab w:val="left" w:pos="102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>10.09.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 w:rsidP="002E3276">
            <w:pPr>
              <w:tabs>
                <w:tab w:val="left" w:pos="1027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Засідання робочої групи з питань легалізації виплати заробітної та зайнятості населення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РДА, каб.30 </w:t>
            </w:r>
          </w:p>
          <w:p w:rsidR="003B4B29" w:rsidRPr="00406D0C" w:rsidRDefault="003B4B29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 w:rsidP="002E3276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406D0C">
              <w:rPr>
                <w:color w:val="000000" w:themeColor="text1"/>
                <w:lang w:val="uk-UA"/>
              </w:rPr>
              <w:t xml:space="preserve">Розгляд питань, пов‛язаних з виплатою заробітної плати на рівні не менше мінімальної відповідно до списків </w:t>
            </w:r>
            <w:proofErr w:type="spellStart"/>
            <w:r w:rsidRPr="00406D0C">
              <w:rPr>
                <w:color w:val="000000" w:themeColor="text1"/>
                <w:lang w:val="uk-UA"/>
              </w:rPr>
              <w:t>Синельниківського</w:t>
            </w:r>
            <w:proofErr w:type="spellEnd"/>
            <w:r w:rsidRPr="00406D0C">
              <w:rPr>
                <w:color w:val="000000" w:themeColor="text1"/>
                <w:lang w:val="uk-UA"/>
              </w:rPr>
              <w:t xml:space="preserve"> відділу Управління Пенсійного фонду в Дніпропетровській області</w:t>
            </w:r>
          </w:p>
          <w:p w:rsidR="003B4B29" w:rsidRPr="00406D0C" w:rsidRDefault="003B4B29" w:rsidP="002E3276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Лаптєва Г.М. – начальник управління соціального захисту населення райдержадміністрації</w:t>
            </w:r>
          </w:p>
          <w:p w:rsidR="003B4B29" w:rsidRPr="00406D0C" w:rsidRDefault="003B4B29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Баркалов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О.Г.–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 w:rsidP="00FF4707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B4B29" w:rsidRPr="00406D0C" w:rsidTr="00EA5C6F">
        <w:trPr>
          <w:trHeight w:val="20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>
            <w:pPr>
              <w:tabs>
                <w:tab w:val="left" w:pos="102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lastRenderedPageBreak/>
              <w:t>13.09.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 w:rsidP="00FF470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Особистий прийом громадян заступника голови райдержадміністрації </w:t>
            </w: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Баркалова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 w:rsidP="00FF4707">
            <w:pPr>
              <w:tabs>
                <w:tab w:val="left" w:pos="1098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РДА, каб.30, з 10.00 до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 w:rsidP="00FF4707">
            <w:pPr>
              <w:rPr>
                <w:color w:val="000000" w:themeColor="text1"/>
                <w:lang w:val="uk-UA"/>
              </w:rPr>
            </w:pPr>
            <w:r w:rsidRPr="00406D0C">
              <w:rPr>
                <w:color w:val="000000" w:themeColor="text1"/>
                <w:lang w:val="uk-UA"/>
              </w:rPr>
              <w:t>Розгляд звернень громадян району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Захарчук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М.М. – начальник відділу здійснення документообігу та контролю, звернен</w:t>
            </w:r>
            <w:r w:rsidR="00406D0C">
              <w:rPr>
                <w:color w:val="000000" w:themeColor="text1"/>
                <w:sz w:val="28"/>
                <w:szCs w:val="28"/>
                <w:lang w:val="uk-UA"/>
              </w:rPr>
              <w:t>ня громадян райдержадміністрації</w:t>
            </w:r>
          </w:p>
          <w:p w:rsidR="003B4B29" w:rsidRPr="00406D0C" w:rsidRDefault="003B4B29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Баркалов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О.Г. 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B4B29" w:rsidRPr="00406D0C" w:rsidTr="00EA5C6F">
        <w:trPr>
          <w:trHeight w:val="20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>
            <w:pPr>
              <w:tabs>
                <w:tab w:val="left" w:pos="102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>14.09.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 w:rsidP="000957A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Особистий прийом громадян першого заступника голови райдержадміністрації </w:t>
            </w: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Завалій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Т.О.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 w:rsidP="000957A6">
            <w:pPr>
              <w:tabs>
                <w:tab w:val="left" w:pos="1098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РДА, каб.48, </w:t>
            </w:r>
          </w:p>
          <w:p w:rsidR="003B4B29" w:rsidRPr="00406D0C" w:rsidRDefault="003B4B29" w:rsidP="000957A6">
            <w:pPr>
              <w:tabs>
                <w:tab w:val="left" w:pos="1098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 09.00 до 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 w:rsidP="000957A6">
            <w:pPr>
              <w:rPr>
                <w:color w:val="000000" w:themeColor="text1"/>
                <w:lang w:val="uk-UA"/>
              </w:rPr>
            </w:pPr>
            <w:r w:rsidRPr="00406D0C">
              <w:rPr>
                <w:color w:val="000000" w:themeColor="text1"/>
                <w:lang w:val="uk-UA"/>
              </w:rPr>
              <w:t>Розгляд звернень громадян району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 w:rsidP="000957A6">
            <w:pPr>
              <w:tabs>
                <w:tab w:val="left" w:pos="1027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Захарчук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М.М. – начальник відділу здійснення документообігу та контролю, звернення громадян райдержадміністрації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 w:rsidP="000957A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Завалій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Т.О.– перший заступник голови райдержадміністрації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>
            <w:pPr>
              <w:tabs>
                <w:tab w:val="left" w:pos="10275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3B4B29" w:rsidRPr="00406D0C" w:rsidTr="00EA5C6F">
        <w:trPr>
          <w:trHeight w:val="20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>
            <w:pPr>
              <w:tabs>
                <w:tab w:val="left" w:pos="102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>15.09.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 w:rsidP="00FF470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Особистий прийом громадян керівника апарату райдержадміністрації Воробйова В.Б.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 w:rsidP="00FF4707">
            <w:pPr>
              <w:tabs>
                <w:tab w:val="left" w:pos="1098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РДА, каб.46, </w:t>
            </w:r>
          </w:p>
          <w:p w:rsidR="003B4B29" w:rsidRPr="00406D0C" w:rsidRDefault="003B4B29" w:rsidP="00FF4707">
            <w:pPr>
              <w:tabs>
                <w:tab w:val="left" w:pos="1098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 09.00 до 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 w:rsidP="00FF4707">
            <w:pPr>
              <w:rPr>
                <w:color w:val="000000" w:themeColor="text1"/>
                <w:lang w:val="uk-UA"/>
              </w:rPr>
            </w:pPr>
            <w:r w:rsidRPr="00406D0C">
              <w:rPr>
                <w:color w:val="000000" w:themeColor="text1"/>
                <w:lang w:val="uk-UA"/>
              </w:rPr>
              <w:t>Розгляд звернень громадян району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 w:rsidP="00FF4707">
            <w:pPr>
              <w:tabs>
                <w:tab w:val="left" w:pos="1027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Захарчук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М.М. – начальник відділу здійснення документообігу та контролю, звернення громадян райдержадміністрації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Воробйов В.Б. – керівник апарату райдержадміністрації Воробйов В.Б.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29" w:rsidRPr="00406D0C" w:rsidRDefault="003B4B29">
            <w:pPr>
              <w:tabs>
                <w:tab w:val="left" w:pos="10275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9974E6" w:rsidRPr="00406D0C" w:rsidTr="00EA5C6F">
        <w:trPr>
          <w:trHeight w:val="20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>
            <w:pPr>
              <w:tabs>
                <w:tab w:val="left" w:pos="102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>15.09.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2E3276">
            <w:pPr>
              <w:tabs>
                <w:tab w:val="left" w:pos="1027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Засідання комісії з питань (відновлення) соціальних виплат внутрішньо переміщеним особам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РДА, каб.30</w:t>
            </w:r>
          </w:p>
          <w:p w:rsidR="009974E6" w:rsidRPr="00406D0C" w:rsidRDefault="009974E6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2E3276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406D0C">
              <w:rPr>
                <w:color w:val="000000" w:themeColor="text1"/>
                <w:lang w:val="uk-UA"/>
              </w:rPr>
              <w:t>На виконання постанови КМУ від 08.06.2016 №365 «Деякі питання здійснення соціальних виплат внутрішньо переміщеним особам» (із змінами)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Лаптєва Г.М. – начальник управління соціального захисту населення райдержадміністрації</w:t>
            </w:r>
          </w:p>
          <w:p w:rsidR="009974E6" w:rsidRPr="00406D0C" w:rsidRDefault="009974E6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Баркалов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О.Г.–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974E6" w:rsidRPr="00406D0C" w:rsidTr="00406D0C">
        <w:trPr>
          <w:trHeight w:val="40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>
            <w:pPr>
              <w:tabs>
                <w:tab w:val="left" w:pos="102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lastRenderedPageBreak/>
              <w:t>15.09.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Особистий прийом громадян заступника голови райдержадміністрації </w:t>
            </w: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Баркалова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О.Г.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смт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Петропавлівка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, вул. Героїв України, 62, мала зала, </w:t>
            </w:r>
          </w:p>
          <w:p w:rsidR="009974E6" w:rsidRPr="00406D0C" w:rsidRDefault="009974E6" w:rsidP="00FF470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 10.00 до 15.00</w:t>
            </w:r>
          </w:p>
          <w:p w:rsidR="009974E6" w:rsidRPr="00406D0C" w:rsidRDefault="009974E6" w:rsidP="00406D0C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406D0C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Розгляд звернень громадян району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Захарчук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М.М. – начальник відділу здійснення документообігу та контролю, звернення громадян райдержадміністрації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Баркалов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О.Г. 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974E6" w:rsidRPr="00406D0C" w:rsidTr="00EA5C6F">
        <w:trPr>
          <w:trHeight w:val="20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>
            <w:pPr>
              <w:tabs>
                <w:tab w:val="left" w:pos="102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>16.09.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Виїзний прийом громадян заступника голови райдержадміністрації Рибачука В.П.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смт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Межова, вул. </w:t>
            </w: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ім.Грушевського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, 105, каб.22, </w:t>
            </w:r>
          </w:p>
          <w:p w:rsidR="009974E6" w:rsidRPr="00406D0C" w:rsidRDefault="009974E6" w:rsidP="00FF470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 10.00 до 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406D0C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Розгляд звернень громадян району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Захарчук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М.М. – начальник відділу здійснення документообігу та контролю, звернення громадян райдержадміністрації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Рибачук В.П.–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974E6" w:rsidRPr="00406D0C" w:rsidTr="00EA5C6F">
        <w:trPr>
          <w:trHeight w:val="20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tabs>
                <w:tab w:val="left" w:pos="102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>20.09.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Особистий прийом громадян голови райдержадміністрації </w:t>
            </w: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Назарчук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С.Г.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РДА, кабінет голови райдержадміністрації, </w:t>
            </w:r>
          </w:p>
          <w:p w:rsidR="009974E6" w:rsidRPr="00406D0C" w:rsidRDefault="009974E6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 10.00 до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406D0C">
              <w:rPr>
                <w:color w:val="000000" w:themeColor="text1"/>
                <w:lang w:val="uk-UA"/>
              </w:rPr>
              <w:t>Розгляд звернень громадян району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tabs>
                <w:tab w:val="left" w:pos="1027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Захарчук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М.М. – начальник відділу здійснення документообігу та контролю, звернення громадян райдержадміністрації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Назарчук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С.Г. – голова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tabs>
                <w:tab w:val="left" w:pos="10275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B5F51" w:rsidRPr="00406D0C" w:rsidTr="00EA5C6F">
        <w:trPr>
          <w:trHeight w:val="20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1" w:rsidRPr="00406D0C" w:rsidRDefault="007B5F51" w:rsidP="00FF4707">
            <w:pPr>
              <w:tabs>
                <w:tab w:val="left" w:pos="102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lastRenderedPageBreak/>
              <w:t>22.09.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1" w:rsidRPr="00406D0C" w:rsidRDefault="007B5F51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Нарада за участю голів райдержадміністрацій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1" w:rsidRPr="00406D0C" w:rsidRDefault="007B5F51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ОДА, </w:t>
            </w: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пр.Поля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, 1, к.322, час уточнюється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1" w:rsidRPr="00406D0C" w:rsidRDefault="004D00E9" w:rsidP="00FF4707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406D0C">
              <w:rPr>
                <w:color w:val="000000" w:themeColor="text1"/>
                <w:lang w:val="uk-UA"/>
              </w:rPr>
              <w:t>Виявлення заліснених та придатних земельних ділянок для створення лісів в рамках реалізації екологічної ініціативи  «Масштабне заліснення України»</w:t>
            </w:r>
          </w:p>
          <w:p w:rsidR="004D00E9" w:rsidRPr="00406D0C" w:rsidRDefault="004D00E9" w:rsidP="00FF4707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  <w:p w:rsidR="004D00E9" w:rsidRPr="00406D0C" w:rsidRDefault="004D00E9" w:rsidP="00FF4707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1" w:rsidRPr="00406D0C" w:rsidRDefault="007B5F51" w:rsidP="00FF4707">
            <w:pPr>
              <w:tabs>
                <w:tab w:val="left" w:pos="1027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1" w:rsidRPr="00406D0C" w:rsidRDefault="007B5F51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1" w:rsidRPr="00406D0C" w:rsidRDefault="007B5F51" w:rsidP="00FF4707">
            <w:pPr>
              <w:tabs>
                <w:tab w:val="left" w:pos="10275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9974E6" w:rsidRPr="00406D0C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>
            <w:pPr>
              <w:tabs>
                <w:tab w:val="left" w:pos="102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>22.09.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Особистий прийом громадян заступника голови райдержадміністрації </w:t>
            </w: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Баркалова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О.Г.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смт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Васильківка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вул.Партизанська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, 150, каб.11, </w:t>
            </w:r>
          </w:p>
          <w:p w:rsidR="009974E6" w:rsidRPr="00406D0C" w:rsidRDefault="009974E6" w:rsidP="00FF470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з 10.00 до 15.00з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406D0C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Розгляд звернень громадян району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Захарчук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М.М. – начальник відділу здійснення документообігу та контролю, звернення громадян райдержадміністрації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Баркалов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О.Г. 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974E6" w:rsidRPr="00406D0C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>
            <w:pPr>
              <w:tabs>
                <w:tab w:val="left" w:pos="102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>22.09.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Засідання колегії райдержадміністрації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РДА, зал засідань, 10-00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406D0C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Про стан підготовки об’єктів житлово-комунального господарства та соціально-культурної сфери </w:t>
            </w:r>
            <w:proofErr w:type="spellStart"/>
            <w:r w:rsidRPr="00406D0C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Синельниківського</w:t>
            </w:r>
            <w:proofErr w:type="spellEnd"/>
            <w:r w:rsidRPr="00406D0C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району до роботи в осінньо-зимовий період 2021/2022 років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Захарчук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М.М. – начальник відділу здійснення документообігу та контролю, звернення громадян райдержадміністрації;</w:t>
            </w:r>
          </w:p>
          <w:p w:rsidR="009974E6" w:rsidRPr="00406D0C" w:rsidRDefault="009974E6" w:rsidP="00FF4707">
            <w:pPr>
              <w:tabs>
                <w:tab w:val="left" w:pos="1027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Гузенко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Н.О. – начальник відділу з питань організаційної роботи, інформаційної діяльності та комунікацій з громадськістю, </w:t>
            </w:r>
            <w:r w:rsidRPr="00406D0C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забезпечення взаємодії з органами місцевого самоврядування райдержадміністрації</w:t>
            </w:r>
          </w:p>
          <w:p w:rsidR="009974E6" w:rsidRPr="00406D0C" w:rsidRDefault="009974E6" w:rsidP="00FF4707">
            <w:pPr>
              <w:tabs>
                <w:tab w:val="left" w:pos="1027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 w:rsidP="00FF4707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Назарчук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С.Г. – голова райдержадміністрації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6" w:rsidRPr="00406D0C" w:rsidRDefault="009974E6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D4B95" w:rsidRPr="00406D0C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>
            <w:pPr>
              <w:tabs>
                <w:tab w:val="left" w:pos="102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lastRenderedPageBreak/>
              <w:t>24</w:t>
            </w:r>
            <w:r w:rsidR="00406D0C">
              <w:rPr>
                <w:color w:val="000000"/>
                <w:sz w:val="28"/>
                <w:szCs w:val="28"/>
                <w:lang w:val="uk-UA"/>
              </w:rPr>
              <w:t>.09.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FF470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Урочисті заходи з нагоди утворення та визволення району від нацистів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FF470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Місце проведення уточнюється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FF4707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2E3276">
            <w:pPr>
              <w:tabs>
                <w:tab w:val="left" w:pos="10275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 xml:space="preserve">Михайлова Л.В. – начальник відділу освіти, охорони здоров’я, культури, молоді, спорту райдержадміністрації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2E3276">
            <w:pPr>
              <w:tabs>
                <w:tab w:val="left" w:pos="10275"/>
              </w:tabs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Баркалов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О.Г. 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D4B95" w:rsidRPr="00406D0C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>
            <w:pPr>
              <w:tabs>
                <w:tab w:val="left" w:pos="102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>28.09.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0957A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Особистий прийом громадян першого заступника голови райдержадміністрації </w:t>
            </w: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Завалій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Т.О.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0957A6">
            <w:pPr>
              <w:tabs>
                <w:tab w:val="left" w:pos="1098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РДА, каб.48, </w:t>
            </w:r>
          </w:p>
          <w:p w:rsidR="00FD4B95" w:rsidRPr="00406D0C" w:rsidRDefault="00FD4B95" w:rsidP="000957A6">
            <w:pPr>
              <w:tabs>
                <w:tab w:val="left" w:pos="1098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 09.00 до 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0957A6">
            <w:pPr>
              <w:rPr>
                <w:color w:val="000000" w:themeColor="text1"/>
                <w:lang w:val="uk-UA"/>
              </w:rPr>
            </w:pPr>
            <w:r w:rsidRPr="00406D0C">
              <w:rPr>
                <w:color w:val="000000" w:themeColor="text1"/>
                <w:lang w:val="uk-UA"/>
              </w:rPr>
              <w:t>Розгляд звернень громадян району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0957A6">
            <w:pPr>
              <w:tabs>
                <w:tab w:val="left" w:pos="1027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Захарчук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М.М. – начальник відділу здійснення документообігу та контролю, звернення громадян райдержадміністрації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0957A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Завалій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Т.О.– перший заступник голови райдержадміністрації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>
            <w:pPr>
              <w:tabs>
                <w:tab w:val="left" w:pos="10275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FD4B95" w:rsidRPr="00406D0C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>
            <w:pPr>
              <w:tabs>
                <w:tab w:val="left" w:pos="10275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>28.09.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9974E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Засідання координаційної ради з питань сімейної та ґендерної політики, попередження насильства в сім’ї, протидії торгівлі людьми при облдержадміністрації </w:t>
            </w:r>
          </w:p>
          <w:p w:rsidR="00FD4B95" w:rsidRDefault="00FD4B95" w:rsidP="000957A6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06D0C" w:rsidRPr="00406D0C" w:rsidRDefault="00406D0C" w:rsidP="000957A6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0957A6">
            <w:pPr>
              <w:tabs>
                <w:tab w:val="left" w:pos="1098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РДА, зал засідань, час уточнюється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9974E6">
            <w:pPr>
              <w:rPr>
                <w:color w:val="000000" w:themeColor="text1"/>
                <w:lang w:val="uk-UA"/>
              </w:rPr>
            </w:pPr>
            <w:r w:rsidRPr="00406D0C">
              <w:rPr>
                <w:color w:val="000000" w:themeColor="text1"/>
                <w:lang w:val="uk-UA"/>
              </w:rPr>
              <w:t xml:space="preserve">Відповідно до постанови КМУ від 22.08.2018 №658 «Про затвердження Порядку взаємодії </w:t>
            </w:r>
            <w:proofErr w:type="spellStart"/>
            <w:r w:rsidRPr="00406D0C">
              <w:rPr>
                <w:color w:val="000000" w:themeColor="text1"/>
                <w:lang w:val="uk-UA"/>
              </w:rPr>
              <w:t>суб</w:t>
            </w:r>
            <w:proofErr w:type="spellEnd"/>
            <m:oMath>
              <m:r>
                <w:rPr>
                  <w:rFonts w:ascii="Cambria Math" w:hAnsi="Cambria Math"/>
                  <w:color w:val="000000" w:themeColor="text1"/>
                  <w:lang w:val="uk-UA"/>
                </w:rPr>
                <m:t>’</m:t>
              </m:r>
            </m:oMath>
            <w:r w:rsidRPr="00406D0C">
              <w:rPr>
                <w:color w:val="000000" w:themeColor="text1"/>
                <w:lang w:val="uk-UA"/>
              </w:rPr>
              <w:t>єктів, що здійснюють заходи у сфері запобігання та протидії домашньому насильству та насильству за ознаками статі»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Лаптєва Г.М. – начальник управління соціального захисту населення райдержадміністрації</w:t>
            </w:r>
          </w:p>
          <w:p w:rsidR="00FD4B95" w:rsidRPr="00406D0C" w:rsidRDefault="00FD4B95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Баркалов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О.Г.–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>
            <w:pPr>
              <w:tabs>
                <w:tab w:val="left" w:pos="10275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FD4B95" w:rsidRPr="00406D0C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AA0731" w:rsidRDefault="00FD4B95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 w:rsidRPr="00AA0731">
              <w:rPr>
                <w:color w:val="000000"/>
                <w:lang w:val="uk-UA"/>
              </w:rPr>
              <w:lastRenderedPageBreak/>
              <w:t>Дата уточ</w:t>
            </w:r>
            <w:bookmarkStart w:id="0" w:name="_GoBack"/>
            <w:bookmarkEnd w:id="0"/>
            <w:r w:rsidRPr="00AA0731">
              <w:rPr>
                <w:color w:val="000000"/>
                <w:lang w:val="uk-UA"/>
              </w:rPr>
              <w:t>нюється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9974E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Засідання районної комісії з питань ТЕБ та 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0957A6">
            <w:pPr>
              <w:tabs>
                <w:tab w:val="left" w:pos="1098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РДА, зал засідань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565BDE">
            <w:pPr>
              <w:rPr>
                <w:lang w:val="uk-UA"/>
              </w:rPr>
            </w:pPr>
            <w:r w:rsidRPr="00406D0C">
              <w:rPr>
                <w:lang w:val="uk-UA"/>
              </w:rPr>
              <w:t>Про стан забезпечення пожежної</w:t>
            </w:r>
            <w:r w:rsidRPr="00406D0C">
              <w:rPr>
                <w:lang w:val="uk-UA"/>
              </w:rPr>
              <w:t xml:space="preserve"> безпеки закладів освіти району</w:t>
            </w:r>
          </w:p>
          <w:p w:rsidR="00FD4B95" w:rsidRPr="00406D0C" w:rsidRDefault="00FD4B95" w:rsidP="00E013E6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</w:p>
          <w:p w:rsidR="00FD4B95" w:rsidRPr="00406D0C" w:rsidRDefault="00FD4B95" w:rsidP="00E013E6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406D0C">
              <w:rPr>
                <w:color w:val="000000"/>
                <w:shd w:val="clear" w:color="auto" w:fill="FFFFFF"/>
                <w:lang w:val="uk-UA"/>
              </w:rPr>
              <w:t xml:space="preserve">Про запобігання </w:t>
            </w:r>
            <w:proofErr w:type="spellStart"/>
            <w:r w:rsidRPr="00406D0C">
              <w:rPr>
                <w:color w:val="000000"/>
                <w:shd w:val="clear" w:color="auto" w:fill="FFFFFF"/>
                <w:lang w:val="uk-UA"/>
              </w:rPr>
              <w:t>пош</w:t>
            </w:r>
            <w:r w:rsidRPr="00406D0C">
              <w:rPr>
                <w:color w:val="000000"/>
                <w:shd w:val="clear" w:color="auto" w:fill="FFFFFF"/>
              </w:rPr>
              <w:t>иренню</w:t>
            </w:r>
            <w:proofErr w:type="spellEnd"/>
            <w:r w:rsidRPr="00406D0C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406D0C">
              <w:rPr>
                <w:color w:val="000000"/>
                <w:shd w:val="clear" w:color="auto" w:fill="FFFFFF"/>
              </w:rPr>
              <w:t>території</w:t>
            </w:r>
            <w:proofErr w:type="spellEnd"/>
            <w:r w:rsidRPr="00406D0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6D0C">
              <w:rPr>
                <w:color w:val="000000"/>
                <w:shd w:val="clear" w:color="auto" w:fill="FFFFFF"/>
                <w:lang w:val="uk-UA"/>
              </w:rPr>
              <w:t>Синельниківського</w:t>
            </w:r>
            <w:proofErr w:type="spellEnd"/>
            <w:r w:rsidRPr="00406D0C">
              <w:rPr>
                <w:color w:val="000000"/>
                <w:shd w:val="clear" w:color="auto" w:fill="FFFFFF"/>
                <w:lang w:val="uk-UA"/>
              </w:rPr>
              <w:t xml:space="preserve"> району</w:t>
            </w:r>
            <w:r w:rsidRPr="00406D0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6D0C">
              <w:rPr>
                <w:color w:val="000000"/>
                <w:shd w:val="clear" w:color="auto" w:fill="FFFFFF"/>
              </w:rPr>
              <w:t>коронавірусу</w:t>
            </w:r>
            <w:proofErr w:type="spellEnd"/>
            <w:r w:rsidRPr="00406D0C">
              <w:rPr>
                <w:color w:val="000000"/>
                <w:shd w:val="clear" w:color="auto" w:fill="FFFFFF"/>
              </w:rPr>
              <w:t xml:space="preserve"> COVID-19</w:t>
            </w:r>
          </w:p>
          <w:p w:rsidR="00FD4B95" w:rsidRPr="00406D0C" w:rsidRDefault="00FD4B95" w:rsidP="009974E6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Пятецький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О.Ю. – начальник відділу з питань оборонної роботи, цивільного захисту та взаємодії з правоохоронними органами райдержадміністрації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Завалій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Т.О. – перший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>
            <w:pPr>
              <w:tabs>
                <w:tab w:val="left" w:pos="10275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FD4B95" w:rsidRPr="00406D0C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2E3276">
            <w:pPr>
              <w:tabs>
                <w:tab w:val="left" w:pos="10275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 потребою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Операція «Урожай»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Сільські, селищні ради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2E3276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406D0C">
              <w:rPr>
                <w:color w:val="000000" w:themeColor="text1"/>
                <w:lang w:val="uk-UA"/>
              </w:rPr>
              <w:t>Опрацювання та комплексне вирішення питань у сфері незаконного використання земель сільськогосподарського призначення на території району</w:t>
            </w:r>
          </w:p>
          <w:p w:rsidR="00FD4B95" w:rsidRPr="00406D0C" w:rsidRDefault="00FD4B95" w:rsidP="002E3276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  <w:p w:rsidR="00FD4B95" w:rsidRPr="00406D0C" w:rsidRDefault="00FD4B95" w:rsidP="002E3276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Нецик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В.М. – начальник відділу економічного та агропромислового розвитку райдержадміністрації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Завалій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Т.О. – перший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2E3276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D4B95" w:rsidRPr="00406D0C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2E3276">
            <w:pPr>
              <w:tabs>
                <w:tab w:val="left" w:pos="10275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 потребою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2E3276">
            <w:pPr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>Засідання районного штабу з підготовки об‘єктів соціальної сфери, житлово-комунального господарства до роботи в осінньо-зимовий період 2021/2022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2E3276">
            <w:pPr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>РДА,</w:t>
            </w:r>
          </w:p>
          <w:p w:rsidR="00FD4B95" w:rsidRPr="00406D0C" w:rsidRDefault="00FD4B95" w:rsidP="002E3276">
            <w:pPr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>зал засідань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2E3276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  <w:r w:rsidRPr="00406D0C"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  <w:t>Про стан підготовки об‘єктів соціальної сфери, житлово-комунального господарства до роботи в осінньо-зимовий період 2021/2022 років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2E3276">
            <w:pPr>
              <w:tabs>
                <w:tab w:val="left" w:pos="10275"/>
              </w:tabs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>Заїка О.М. – начальник відділу інфраструктури, містобудування та архітектури, житлово-комунального господарства, екології райдержадміністрації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2E3276">
            <w:pPr>
              <w:tabs>
                <w:tab w:val="left" w:pos="10275"/>
              </w:tabs>
              <w:rPr>
                <w:color w:val="000000"/>
                <w:sz w:val="28"/>
                <w:szCs w:val="28"/>
                <w:lang w:val="uk-UA"/>
              </w:rPr>
            </w:pPr>
            <w:r w:rsidRPr="00406D0C">
              <w:rPr>
                <w:color w:val="000000"/>
                <w:sz w:val="28"/>
                <w:szCs w:val="28"/>
                <w:lang w:val="uk-UA"/>
              </w:rPr>
              <w:t xml:space="preserve">Рибачук В.П. – заступник голови райдержадміністрації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2E3276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D4B95" w:rsidRPr="00406D0C" w:rsidTr="004C6D4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>
            <w:pPr>
              <w:tabs>
                <w:tab w:val="left" w:pos="10275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>За потребою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Засідання комісії з направлення дітей, які потребують особливої соціальної уваги і </w:t>
            </w:r>
            <w:r w:rsidRPr="00406D0C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підтримки, до дитячих закладів оздоровлення та відпочинку за рахунок державного бюджету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РДА, зад засідань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Лаптєва Г.М. – начальник управління соціального захисту </w:t>
            </w:r>
            <w:r w:rsidRPr="00406D0C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населення райдержадміністрації</w:t>
            </w:r>
          </w:p>
          <w:p w:rsidR="00FD4B95" w:rsidRPr="00406D0C" w:rsidRDefault="00FD4B95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 w:rsidP="002E3276">
            <w:pPr>
              <w:tabs>
                <w:tab w:val="left" w:pos="10275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Баркалов</w:t>
            </w:r>
            <w:proofErr w:type="spellEnd"/>
            <w:r w:rsidRPr="00406D0C">
              <w:rPr>
                <w:color w:val="000000" w:themeColor="text1"/>
                <w:sz w:val="28"/>
                <w:szCs w:val="28"/>
                <w:lang w:val="uk-UA"/>
              </w:rPr>
              <w:t xml:space="preserve"> О.Г.–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Pr="00406D0C" w:rsidRDefault="00FD4B95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406D0C" w:rsidRDefault="00406D0C" w:rsidP="00A743BB">
      <w:pPr>
        <w:tabs>
          <w:tab w:val="left" w:pos="10275"/>
        </w:tabs>
        <w:rPr>
          <w:color w:val="000000"/>
          <w:sz w:val="28"/>
          <w:szCs w:val="28"/>
          <w:lang w:val="uk-UA"/>
        </w:rPr>
      </w:pPr>
    </w:p>
    <w:p w:rsidR="00406D0C" w:rsidRDefault="00406D0C" w:rsidP="00A743BB">
      <w:pPr>
        <w:tabs>
          <w:tab w:val="left" w:pos="10275"/>
        </w:tabs>
        <w:rPr>
          <w:color w:val="000000"/>
          <w:sz w:val="28"/>
          <w:szCs w:val="28"/>
          <w:lang w:val="uk-UA"/>
        </w:rPr>
      </w:pPr>
    </w:p>
    <w:p w:rsidR="00406D0C" w:rsidRDefault="00406D0C" w:rsidP="00A743BB">
      <w:pPr>
        <w:tabs>
          <w:tab w:val="left" w:pos="10275"/>
        </w:tabs>
        <w:rPr>
          <w:color w:val="000000"/>
          <w:sz w:val="28"/>
          <w:szCs w:val="28"/>
          <w:lang w:val="uk-UA"/>
        </w:rPr>
      </w:pPr>
    </w:p>
    <w:p w:rsidR="00A743BB" w:rsidRDefault="00A743BB" w:rsidP="00A743BB">
      <w:pPr>
        <w:tabs>
          <w:tab w:val="left" w:pos="10275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Керівник апарату</w:t>
      </w:r>
    </w:p>
    <w:p w:rsidR="00A743BB" w:rsidRDefault="00A743BB" w:rsidP="00A743BB">
      <w:pPr>
        <w:tabs>
          <w:tab w:val="left" w:pos="10275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райдержадміністрації                      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Валерій ВОРОБЙОВ</w:t>
      </w:r>
    </w:p>
    <w:p w:rsidR="00A743BB" w:rsidRDefault="00A743BB" w:rsidP="00A743BB">
      <w:pPr>
        <w:tabs>
          <w:tab w:val="left" w:pos="10275"/>
        </w:tabs>
        <w:rPr>
          <w:color w:val="000000"/>
          <w:sz w:val="28"/>
          <w:szCs w:val="28"/>
          <w:lang w:val="uk-UA"/>
        </w:rPr>
      </w:pPr>
    </w:p>
    <w:p w:rsidR="00A743BB" w:rsidRDefault="00A743BB" w:rsidP="00A743BB">
      <w:pPr>
        <w:rPr>
          <w:color w:val="000000"/>
          <w:sz w:val="28"/>
          <w:szCs w:val="28"/>
          <w:lang w:val="uk-UA"/>
        </w:rPr>
      </w:pPr>
    </w:p>
    <w:p w:rsidR="00A743BB" w:rsidRDefault="00A743BB" w:rsidP="00A743BB">
      <w:pPr>
        <w:rPr>
          <w:sz w:val="28"/>
          <w:szCs w:val="28"/>
          <w:lang w:val="uk-UA"/>
        </w:rPr>
      </w:pPr>
    </w:p>
    <w:p w:rsidR="00114D4A" w:rsidRDefault="00114D4A"/>
    <w:sectPr w:rsidR="00114D4A" w:rsidSect="00406D0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9C"/>
    <w:rsid w:val="00083B63"/>
    <w:rsid w:val="000957A6"/>
    <w:rsid w:val="00114D4A"/>
    <w:rsid w:val="0012338A"/>
    <w:rsid w:val="001D7814"/>
    <w:rsid w:val="00232242"/>
    <w:rsid w:val="00250922"/>
    <w:rsid w:val="00253BD1"/>
    <w:rsid w:val="00270FD0"/>
    <w:rsid w:val="0029379C"/>
    <w:rsid w:val="003B4B29"/>
    <w:rsid w:val="00406D0C"/>
    <w:rsid w:val="00406FDD"/>
    <w:rsid w:val="00450A82"/>
    <w:rsid w:val="00474264"/>
    <w:rsid w:val="004B2DC6"/>
    <w:rsid w:val="004C6D43"/>
    <w:rsid w:val="004D00E9"/>
    <w:rsid w:val="00505DA4"/>
    <w:rsid w:val="00565BDE"/>
    <w:rsid w:val="005E12DA"/>
    <w:rsid w:val="006054E0"/>
    <w:rsid w:val="00674078"/>
    <w:rsid w:val="006F6F62"/>
    <w:rsid w:val="007B5F51"/>
    <w:rsid w:val="007E4625"/>
    <w:rsid w:val="008E4430"/>
    <w:rsid w:val="009974E6"/>
    <w:rsid w:val="009C2369"/>
    <w:rsid w:val="009D4DE3"/>
    <w:rsid w:val="00A232BD"/>
    <w:rsid w:val="00A743BB"/>
    <w:rsid w:val="00AA0731"/>
    <w:rsid w:val="00AD0535"/>
    <w:rsid w:val="00AD2B50"/>
    <w:rsid w:val="00B77ADC"/>
    <w:rsid w:val="00C131FB"/>
    <w:rsid w:val="00C54B13"/>
    <w:rsid w:val="00CB0C66"/>
    <w:rsid w:val="00D02962"/>
    <w:rsid w:val="00D068B0"/>
    <w:rsid w:val="00D1733C"/>
    <w:rsid w:val="00D769DA"/>
    <w:rsid w:val="00DC08E1"/>
    <w:rsid w:val="00DD4920"/>
    <w:rsid w:val="00DF4413"/>
    <w:rsid w:val="00E013E6"/>
    <w:rsid w:val="00E77EB3"/>
    <w:rsid w:val="00E9435D"/>
    <w:rsid w:val="00EA5C6F"/>
    <w:rsid w:val="00F960AD"/>
    <w:rsid w:val="00FD4B95"/>
    <w:rsid w:val="00F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74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743BB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a3">
    <w:name w:val="Основной текст с отступом Знак"/>
    <w:aliases w:val="Знак2 Знак, Знак2 Знак, Знак Знак10, Знак Знак11"/>
    <w:basedOn w:val="a0"/>
    <w:link w:val="a4"/>
    <w:locked/>
    <w:rsid w:val="00A743BB"/>
    <w:rPr>
      <w:sz w:val="24"/>
      <w:lang w:val="x-none"/>
    </w:rPr>
  </w:style>
  <w:style w:type="paragraph" w:styleId="a4">
    <w:name w:val="Body Text Indent"/>
    <w:aliases w:val="Знак2, Знак2"/>
    <w:basedOn w:val="a"/>
    <w:link w:val="a3"/>
    <w:unhideWhenUsed/>
    <w:rsid w:val="00A743BB"/>
    <w:pPr>
      <w:ind w:firstLine="709"/>
      <w:jc w:val="both"/>
    </w:pPr>
    <w:rPr>
      <w:rFonts w:asciiTheme="minorHAnsi" w:eastAsiaTheme="minorHAnsi" w:hAnsiTheme="minorHAnsi" w:cstheme="minorBidi"/>
      <w:szCs w:val="22"/>
      <w:lang w:val="x-none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743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aliases w:val="Знак Знак1 Знак"/>
    <w:basedOn w:val="a0"/>
    <w:link w:val="20"/>
    <w:uiPriority w:val="99"/>
    <w:locked/>
    <w:rsid w:val="00A743BB"/>
    <w:rPr>
      <w:b/>
      <w:bCs/>
      <w:sz w:val="28"/>
      <w:szCs w:val="28"/>
      <w:lang w:val="x-none"/>
    </w:rPr>
  </w:style>
  <w:style w:type="paragraph" w:styleId="20">
    <w:name w:val="Body Text 2"/>
    <w:aliases w:val="Знак Знак1"/>
    <w:basedOn w:val="a"/>
    <w:link w:val="2"/>
    <w:uiPriority w:val="99"/>
    <w:unhideWhenUsed/>
    <w:rsid w:val="00A743BB"/>
    <w:pPr>
      <w:autoSpaceDE w:val="0"/>
      <w:autoSpaceDN w:val="0"/>
      <w:ind w:left="1080" w:hanging="1080"/>
      <w:jc w:val="both"/>
    </w:pPr>
    <w:rPr>
      <w:rFonts w:asciiTheme="minorHAnsi" w:eastAsiaTheme="minorHAnsi" w:hAnsiTheme="minorHAnsi" w:cstheme="minorBidi"/>
      <w:b/>
      <w:bCs/>
      <w:sz w:val="28"/>
      <w:szCs w:val="28"/>
      <w:lang w:val="x-none" w:eastAsia="en-US"/>
    </w:rPr>
  </w:style>
  <w:style w:type="character" w:customStyle="1" w:styleId="21">
    <w:name w:val="Основной текст 2 Знак1"/>
    <w:basedOn w:val="a0"/>
    <w:uiPriority w:val="99"/>
    <w:semiHidden/>
    <w:rsid w:val="00A74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3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Placeholder Text"/>
    <w:basedOn w:val="a0"/>
    <w:uiPriority w:val="99"/>
    <w:semiHidden/>
    <w:rsid w:val="009974E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97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4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74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743BB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a3">
    <w:name w:val="Основной текст с отступом Знак"/>
    <w:aliases w:val="Знак2 Знак, Знак2 Знак, Знак Знак10, Знак Знак11"/>
    <w:basedOn w:val="a0"/>
    <w:link w:val="a4"/>
    <w:locked/>
    <w:rsid w:val="00A743BB"/>
    <w:rPr>
      <w:sz w:val="24"/>
      <w:lang w:val="x-none"/>
    </w:rPr>
  </w:style>
  <w:style w:type="paragraph" w:styleId="a4">
    <w:name w:val="Body Text Indent"/>
    <w:aliases w:val="Знак2, Знак2"/>
    <w:basedOn w:val="a"/>
    <w:link w:val="a3"/>
    <w:unhideWhenUsed/>
    <w:rsid w:val="00A743BB"/>
    <w:pPr>
      <w:ind w:firstLine="709"/>
      <w:jc w:val="both"/>
    </w:pPr>
    <w:rPr>
      <w:rFonts w:asciiTheme="minorHAnsi" w:eastAsiaTheme="minorHAnsi" w:hAnsiTheme="minorHAnsi" w:cstheme="minorBidi"/>
      <w:szCs w:val="22"/>
      <w:lang w:val="x-none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743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aliases w:val="Знак Знак1 Знак"/>
    <w:basedOn w:val="a0"/>
    <w:link w:val="20"/>
    <w:uiPriority w:val="99"/>
    <w:locked/>
    <w:rsid w:val="00A743BB"/>
    <w:rPr>
      <w:b/>
      <w:bCs/>
      <w:sz w:val="28"/>
      <w:szCs w:val="28"/>
      <w:lang w:val="x-none"/>
    </w:rPr>
  </w:style>
  <w:style w:type="paragraph" w:styleId="20">
    <w:name w:val="Body Text 2"/>
    <w:aliases w:val="Знак Знак1"/>
    <w:basedOn w:val="a"/>
    <w:link w:val="2"/>
    <w:uiPriority w:val="99"/>
    <w:unhideWhenUsed/>
    <w:rsid w:val="00A743BB"/>
    <w:pPr>
      <w:autoSpaceDE w:val="0"/>
      <w:autoSpaceDN w:val="0"/>
      <w:ind w:left="1080" w:hanging="1080"/>
      <w:jc w:val="both"/>
    </w:pPr>
    <w:rPr>
      <w:rFonts w:asciiTheme="minorHAnsi" w:eastAsiaTheme="minorHAnsi" w:hAnsiTheme="minorHAnsi" w:cstheme="minorBidi"/>
      <w:b/>
      <w:bCs/>
      <w:sz w:val="28"/>
      <w:szCs w:val="28"/>
      <w:lang w:val="x-none" w:eastAsia="en-US"/>
    </w:rPr>
  </w:style>
  <w:style w:type="character" w:customStyle="1" w:styleId="21">
    <w:name w:val="Основной текст 2 Знак1"/>
    <w:basedOn w:val="a0"/>
    <w:uiPriority w:val="99"/>
    <w:semiHidden/>
    <w:rsid w:val="00A74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3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Placeholder Text"/>
    <w:basedOn w:val="a0"/>
    <w:uiPriority w:val="99"/>
    <w:semiHidden/>
    <w:rsid w:val="009974E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97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4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2021-08-31T07:27:00Z</cp:lastPrinted>
  <dcterms:created xsi:type="dcterms:W3CDTF">2021-08-26T12:10:00Z</dcterms:created>
  <dcterms:modified xsi:type="dcterms:W3CDTF">2021-08-31T07:29:00Z</dcterms:modified>
</cp:coreProperties>
</file>