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B6" w:rsidRPr="000922D4" w:rsidRDefault="00B76975" w:rsidP="000E51A2">
      <w:pPr>
        <w:spacing w:after="0" w:line="228" w:lineRule="auto"/>
        <w:ind w:firstLine="567"/>
        <w:jc w:val="center"/>
        <w:rPr>
          <w:rFonts w:ascii="Times New Roman" w:eastAsia="Times New Roman" w:hAnsi="Times New Roman" w:cs="Times New Roman"/>
          <w:b/>
          <w:color w:val="000000" w:themeColor="text1"/>
          <w:sz w:val="28"/>
          <w:szCs w:val="28"/>
          <w:lang w:eastAsia="ru-RU"/>
        </w:rPr>
      </w:pPr>
      <w:r w:rsidRPr="00B76975">
        <w:rPr>
          <w:rFonts w:ascii="Times New Roman" w:eastAsia="Times New Roman" w:hAnsi="Times New Roman" w:cs="Times New Roman"/>
          <w:b/>
          <w:color w:val="000000" w:themeColor="text1"/>
          <w:sz w:val="28"/>
          <w:szCs w:val="28"/>
          <w:lang w:val="uk-UA" w:eastAsia="ru-RU"/>
        </w:rPr>
        <w:t>Конкурс інституційної підтримки молодіжних громадських організацій</w:t>
      </w:r>
    </w:p>
    <w:p w:rsidR="00B76975" w:rsidRPr="000922D4" w:rsidRDefault="00B76975" w:rsidP="000E51A2">
      <w:pPr>
        <w:spacing w:after="0" w:line="228" w:lineRule="auto"/>
        <w:ind w:firstLine="567"/>
        <w:jc w:val="center"/>
        <w:rPr>
          <w:rFonts w:ascii="Times New Roman" w:hAnsi="Times New Roman" w:cs="Times New Roman"/>
          <w:color w:val="000000" w:themeColor="text1"/>
          <w:spacing w:val="-2"/>
          <w:sz w:val="26"/>
          <w:szCs w:val="26"/>
        </w:rPr>
      </w:pPr>
    </w:p>
    <w:p w:rsidR="00B04FBC" w:rsidRPr="00652B53" w:rsidRDefault="00B04FBC" w:rsidP="00160718">
      <w:pPr>
        <w:spacing w:after="0" w:line="240" w:lineRule="auto"/>
        <w:ind w:firstLine="567"/>
        <w:jc w:val="both"/>
        <w:rPr>
          <w:rFonts w:ascii="Times New Roman" w:hAnsi="Times New Roman" w:cs="Times New Roman"/>
          <w:spacing w:val="-4"/>
          <w:sz w:val="26"/>
          <w:szCs w:val="26"/>
          <w:lang w:val="uk-UA"/>
        </w:rPr>
      </w:pPr>
      <w:r w:rsidRPr="00227841">
        <w:rPr>
          <w:rFonts w:ascii="Times New Roman" w:hAnsi="Times New Roman" w:cs="Times New Roman"/>
          <w:color w:val="000000" w:themeColor="text1"/>
          <w:spacing w:val="-4"/>
          <w:sz w:val="26"/>
          <w:szCs w:val="26"/>
          <w:lang w:val="uk-UA"/>
        </w:rPr>
        <w:t>1. Тип допомоги:</w:t>
      </w:r>
      <w:r w:rsidRPr="00227841">
        <w:rPr>
          <w:rFonts w:ascii="Times New Roman" w:hAnsi="Times New Roman" w:cs="Times New Roman"/>
          <w:color w:val="000000" w:themeColor="text1"/>
          <w:spacing w:val="-4"/>
          <w:sz w:val="26"/>
          <w:szCs w:val="26"/>
        </w:rPr>
        <w:t xml:space="preserve"> </w:t>
      </w:r>
      <w:r w:rsidR="00652B53">
        <w:rPr>
          <w:rFonts w:ascii="Times New Roman" w:hAnsi="Times New Roman" w:cs="Times New Roman"/>
          <w:color w:val="000000" w:themeColor="text1"/>
          <w:spacing w:val="-4"/>
          <w:sz w:val="26"/>
          <w:szCs w:val="26"/>
          <w:lang w:val="uk-UA"/>
        </w:rPr>
        <w:t>грант</w:t>
      </w:r>
    </w:p>
    <w:p w:rsidR="00B04FBC" w:rsidRPr="00160718" w:rsidRDefault="00B04FBC" w:rsidP="00160718">
      <w:pPr>
        <w:spacing w:after="0" w:line="240" w:lineRule="auto"/>
        <w:ind w:firstLine="567"/>
        <w:jc w:val="both"/>
        <w:rPr>
          <w:rFonts w:ascii="Times New Roman" w:hAnsi="Times New Roman" w:cs="Times New Roman"/>
          <w:color w:val="000000" w:themeColor="text1"/>
          <w:spacing w:val="-4"/>
          <w:sz w:val="26"/>
          <w:szCs w:val="26"/>
        </w:rPr>
      </w:pPr>
    </w:p>
    <w:p w:rsidR="00B04FBC" w:rsidRPr="00DC7905"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r w:rsidRPr="00227841">
        <w:rPr>
          <w:rFonts w:ascii="Times New Roman" w:hAnsi="Times New Roman" w:cs="Times New Roman"/>
          <w:color w:val="000000" w:themeColor="text1"/>
          <w:spacing w:val="-4"/>
          <w:sz w:val="26"/>
          <w:szCs w:val="26"/>
          <w:lang w:val="uk-UA"/>
        </w:rPr>
        <w:t>2. Термін дії:</w:t>
      </w:r>
      <w:r w:rsidR="002F332D" w:rsidRPr="00227841">
        <w:rPr>
          <w:rFonts w:ascii="Times New Roman" w:hAnsi="Times New Roman" w:cs="Times New Roman"/>
          <w:color w:val="000000" w:themeColor="text1"/>
          <w:spacing w:val="-4"/>
          <w:sz w:val="26"/>
          <w:szCs w:val="26"/>
          <w:lang w:val="uk-UA"/>
        </w:rPr>
        <w:t xml:space="preserve"> </w:t>
      </w:r>
      <w:r w:rsidR="000922D4">
        <w:rPr>
          <w:rFonts w:ascii="Times New Roman" w:hAnsi="Times New Roman" w:cs="Times New Roman"/>
          <w:color w:val="000000" w:themeColor="text1"/>
          <w:spacing w:val="-4"/>
          <w:sz w:val="26"/>
          <w:szCs w:val="26"/>
          <w:lang w:val="uk-UA"/>
        </w:rPr>
        <w:t>2023 – 2024 роки (орієнтовно)</w:t>
      </w:r>
    </w:p>
    <w:p w:rsidR="00B04FBC" w:rsidRPr="00227841"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p>
    <w:p w:rsidR="00112E75" w:rsidRPr="00AA7416" w:rsidRDefault="00B04FBC" w:rsidP="00160718">
      <w:pPr>
        <w:shd w:val="clear" w:color="auto" w:fill="FFFFFF"/>
        <w:spacing w:after="0" w:line="240" w:lineRule="auto"/>
        <w:ind w:firstLine="567"/>
        <w:jc w:val="both"/>
        <w:rPr>
          <w:rFonts w:ascii="Times New Roman" w:hAnsi="Times New Roman" w:cs="Times New Roman"/>
          <w:color w:val="000000" w:themeColor="text1"/>
          <w:sz w:val="26"/>
          <w:szCs w:val="26"/>
          <w:lang w:val="uk-UA"/>
        </w:rPr>
      </w:pPr>
      <w:r w:rsidRPr="00227841">
        <w:rPr>
          <w:rFonts w:ascii="Times New Roman" w:hAnsi="Times New Roman" w:cs="Times New Roman"/>
          <w:color w:val="000000" w:themeColor="text1"/>
          <w:spacing w:val="-4"/>
          <w:sz w:val="26"/>
          <w:szCs w:val="26"/>
          <w:lang w:val="uk-UA"/>
        </w:rPr>
        <w:t>3. Територія:</w:t>
      </w:r>
      <w:r w:rsidR="00703FDD">
        <w:rPr>
          <w:rFonts w:ascii="Times New Roman" w:hAnsi="Times New Roman" w:cs="Times New Roman"/>
          <w:color w:val="000000" w:themeColor="text1"/>
          <w:spacing w:val="-4"/>
          <w:sz w:val="26"/>
          <w:szCs w:val="26"/>
          <w:lang w:val="uk-UA"/>
        </w:rPr>
        <w:t xml:space="preserve"> </w:t>
      </w:r>
      <w:r w:rsidR="000922D4">
        <w:rPr>
          <w:rFonts w:ascii="Times New Roman" w:hAnsi="Times New Roman" w:cs="Times New Roman"/>
          <w:color w:val="000000" w:themeColor="text1"/>
          <w:spacing w:val="-4"/>
          <w:sz w:val="26"/>
          <w:szCs w:val="26"/>
          <w:lang w:val="uk-UA"/>
        </w:rPr>
        <w:t>вся Україна</w:t>
      </w:r>
    </w:p>
    <w:p w:rsidR="00B04FBC" w:rsidRPr="00227841"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p>
    <w:p w:rsidR="00653024" w:rsidRPr="00703FDD"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r w:rsidRPr="00227841">
        <w:rPr>
          <w:rFonts w:ascii="Times New Roman" w:hAnsi="Times New Roman" w:cs="Times New Roman"/>
          <w:color w:val="000000" w:themeColor="text1"/>
          <w:spacing w:val="-4"/>
          <w:sz w:val="26"/>
          <w:szCs w:val="26"/>
          <w:lang w:val="uk-UA"/>
        </w:rPr>
        <w:t>4. Вид допомоги:</w:t>
      </w:r>
      <w:r w:rsidR="002D7B8F">
        <w:rPr>
          <w:rFonts w:ascii="Times New Roman" w:hAnsi="Times New Roman" w:cs="Times New Roman"/>
          <w:color w:val="000000" w:themeColor="text1"/>
          <w:spacing w:val="-4"/>
          <w:sz w:val="26"/>
          <w:szCs w:val="26"/>
          <w:lang w:val="uk-UA"/>
        </w:rPr>
        <w:t xml:space="preserve"> </w:t>
      </w:r>
      <w:r w:rsidR="00652B53">
        <w:rPr>
          <w:rFonts w:ascii="Times New Roman" w:hAnsi="Times New Roman" w:cs="Times New Roman"/>
          <w:color w:val="000000" w:themeColor="text1"/>
          <w:spacing w:val="-4"/>
          <w:sz w:val="26"/>
          <w:szCs w:val="26"/>
          <w:lang w:val="uk-UA"/>
        </w:rPr>
        <w:t>від 25 000 дол. США.</w:t>
      </w:r>
    </w:p>
    <w:p w:rsidR="00BD5E56" w:rsidRPr="00203C25" w:rsidRDefault="00BD5E56" w:rsidP="00160718">
      <w:pPr>
        <w:spacing w:after="0" w:line="240" w:lineRule="auto"/>
        <w:ind w:firstLine="567"/>
        <w:jc w:val="both"/>
        <w:rPr>
          <w:rFonts w:ascii="Times New Roman" w:hAnsi="Times New Roman" w:cs="Times New Roman"/>
          <w:color w:val="000000" w:themeColor="text1"/>
          <w:spacing w:val="-4"/>
          <w:sz w:val="26"/>
          <w:szCs w:val="26"/>
        </w:rPr>
      </w:pPr>
    </w:p>
    <w:p w:rsidR="00DC7905" w:rsidRPr="009917DF" w:rsidRDefault="00B04FBC" w:rsidP="00160718">
      <w:pPr>
        <w:spacing w:after="0" w:line="240" w:lineRule="auto"/>
        <w:ind w:firstLine="567"/>
        <w:jc w:val="both"/>
        <w:rPr>
          <w:rFonts w:ascii="Times New Roman" w:hAnsi="Times New Roman" w:cs="Times New Roman"/>
          <w:color w:val="000000"/>
          <w:sz w:val="26"/>
          <w:szCs w:val="26"/>
          <w:bdr w:val="none" w:sz="0" w:space="0" w:color="auto" w:frame="1"/>
        </w:rPr>
      </w:pPr>
      <w:r w:rsidRPr="00227841">
        <w:rPr>
          <w:rFonts w:ascii="Times New Roman" w:hAnsi="Times New Roman" w:cs="Times New Roman"/>
          <w:color w:val="000000" w:themeColor="text1"/>
          <w:spacing w:val="-4"/>
          <w:sz w:val="26"/>
          <w:szCs w:val="26"/>
          <w:lang w:val="uk-UA"/>
        </w:rPr>
        <w:t xml:space="preserve">5. Дедлайн: </w:t>
      </w:r>
      <w:r w:rsidR="00652B53">
        <w:rPr>
          <w:rFonts w:ascii="Times New Roman" w:hAnsi="Times New Roman" w:cs="Times New Roman"/>
          <w:color w:val="000000" w:themeColor="text1"/>
          <w:spacing w:val="-4"/>
          <w:sz w:val="26"/>
          <w:szCs w:val="26"/>
          <w:lang w:val="uk-UA"/>
        </w:rPr>
        <w:t xml:space="preserve">25 січня 2023 року </w:t>
      </w:r>
    </w:p>
    <w:p w:rsidR="009917DF" w:rsidRPr="009917DF" w:rsidRDefault="009917DF" w:rsidP="00160718">
      <w:pPr>
        <w:spacing w:after="0" w:line="240" w:lineRule="auto"/>
        <w:ind w:firstLine="567"/>
        <w:jc w:val="both"/>
        <w:rPr>
          <w:rFonts w:ascii="Times New Roman" w:hAnsi="Times New Roman" w:cs="Times New Roman"/>
          <w:color w:val="000000" w:themeColor="text1"/>
          <w:spacing w:val="-4"/>
          <w:sz w:val="26"/>
          <w:szCs w:val="26"/>
        </w:rPr>
      </w:pPr>
    </w:p>
    <w:p w:rsidR="003A511A" w:rsidRPr="003A511A"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r w:rsidRPr="003A511A">
        <w:rPr>
          <w:rFonts w:ascii="Times New Roman" w:hAnsi="Times New Roman" w:cs="Times New Roman"/>
          <w:color w:val="000000" w:themeColor="text1"/>
          <w:spacing w:val="-4"/>
          <w:sz w:val="26"/>
          <w:szCs w:val="26"/>
          <w:lang w:val="uk-UA"/>
        </w:rPr>
        <w:t>6. Учасник(и):</w:t>
      </w:r>
      <w:r w:rsidR="00203C25" w:rsidRPr="00203C25">
        <w:rPr>
          <w:rFonts w:ascii="Times New Roman" w:hAnsi="Times New Roman" w:cs="Times New Roman"/>
          <w:color w:val="000000" w:themeColor="text1"/>
          <w:spacing w:val="-4"/>
          <w:sz w:val="26"/>
          <w:szCs w:val="26"/>
          <w:lang w:val="uk-UA"/>
        </w:rPr>
        <w:t> </w:t>
      </w:r>
      <w:r w:rsidR="000B2ADB">
        <w:rPr>
          <w:rFonts w:ascii="Times New Roman" w:hAnsi="Times New Roman" w:cs="Times New Roman"/>
          <w:color w:val="000000" w:themeColor="text1"/>
          <w:spacing w:val="-4"/>
          <w:sz w:val="26"/>
          <w:szCs w:val="26"/>
          <w:lang w:val="uk-UA"/>
        </w:rPr>
        <w:t>молодіжні національні або регіональні організації</w:t>
      </w:r>
    </w:p>
    <w:p w:rsidR="00B04FBC" w:rsidRPr="00160718" w:rsidRDefault="00B04FBC" w:rsidP="00160718">
      <w:pPr>
        <w:pStyle w:val="a6"/>
        <w:spacing w:before="0" w:beforeAutospacing="0" w:after="0" w:afterAutospacing="0"/>
        <w:ind w:firstLine="567"/>
        <w:jc w:val="both"/>
        <w:rPr>
          <w:color w:val="000000" w:themeColor="text1"/>
          <w:spacing w:val="-4"/>
          <w:sz w:val="26"/>
          <w:szCs w:val="26"/>
        </w:rPr>
      </w:pPr>
    </w:p>
    <w:p w:rsidR="00653024" w:rsidRPr="000B2ADB" w:rsidRDefault="00B04FBC" w:rsidP="00160718">
      <w:pPr>
        <w:spacing w:after="0" w:line="240" w:lineRule="auto"/>
        <w:ind w:firstLine="567"/>
        <w:jc w:val="both"/>
        <w:rPr>
          <w:rFonts w:ascii="Times New Roman" w:eastAsia="Times New Roman" w:hAnsi="Times New Roman" w:cs="Times New Roman"/>
          <w:iCs/>
          <w:color w:val="000000" w:themeColor="text1"/>
          <w:sz w:val="26"/>
          <w:szCs w:val="26"/>
          <w:lang w:val="uk-UA" w:eastAsia="ru-RU"/>
        </w:rPr>
      </w:pPr>
      <w:r w:rsidRPr="00227841">
        <w:rPr>
          <w:rFonts w:ascii="Times New Roman" w:hAnsi="Times New Roman" w:cs="Times New Roman"/>
          <w:color w:val="000000" w:themeColor="text1"/>
          <w:spacing w:val="-4"/>
          <w:sz w:val="26"/>
          <w:szCs w:val="26"/>
          <w:lang w:val="uk-UA"/>
        </w:rPr>
        <w:t>7. Виконавець</w:t>
      </w:r>
      <w:r w:rsidRPr="006E59FC">
        <w:rPr>
          <w:rFonts w:ascii="Times New Roman" w:hAnsi="Times New Roman" w:cs="Times New Roman"/>
          <w:color w:val="000000" w:themeColor="text1"/>
          <w:spacing w:val="-4"/>
          <w:sz w:val="26"/>
          <w:szCs w:val="26"/>
          <w:lang w:val="uk-UA"/>
        </w:rPr>
        <w:t xml:space="preserve">: </w:t>
      </w:r>
      <w:r w:rsidR="000B2ADB">
        <w:rPr>
          <w:rFonts w:ascii="Times New Roman" w:hAnsi="Times New Roman" w:cs="Times New Roman"/>
          <w:color w:val="000000" w:themeColor="text1"/>
          <w:spacing w:val="-4"/>
          <w:sz w:val="26"/>
          <w:szCs w:val="26"/>
          <w:lang w:val="uk-UA"/>
        </w:rPr>
        <w:t xml:space="preserve">Програма </w:t>
      </w:r>
      <w:r w:rsidR="000B2ADB" w:rsidRPr="000B2ADB">
        <w:rPr>
          <w:rFonts w:ascii="Times New Roman" w:hAnsi="Times New Roman" w:cs="Times New Roman"/>
          <w:color w:val="000000" w:themeColor="text1"/>
          <w:spacing w:val="-4"/>
          <w:sz w:val="26"/>
          <w:szCs w:val="26"/>
        </w:rPr>
        <w:t>“</w:t>
      </w:r>
      <w:r w:rsidR="000B2ADB">
        <w:rPr>
          <w:rFonts w:ascii="Times New Roman" w:hAnsi="Times New Roman" w:cs="Times New Roman"/>
          <w:color w:val="000000" w:themeColor="text1"/>
          <w:spacing w:val="-4"/>
          <w:sz w:val="26"/>
          <w:szCs w:val="26"/>
          <w:lang w:val="uk-UA"/>
        </w:rPr>
        <w:t>Мріємо та діємо</w:t>
      </w:r>
      <w:r w:rsidR="000B2ADB" w:rsidRPr="000B2ADB">
        <w:rPr>
          <w:rFonts w:ascii="Times New Roman" w:hAnsi="Times New Roman" w:cs="Times New Roman"/>
          <w:color w:val="000000" w:themeColor="text1"/>
          <w:spacing w:val="-4"/>
          <w:sz w:val="26"/>
          <w:szCs w:val="26"/>
        </w:rPr>
        <w:t>”/</w:t>
      </w:r>
      <w:r w:rsidR="000B2ADB">
        <w:rPr>
          <w:rFonts w:ascii="Times New Roman" w:hAnsi="Times New Roman" w:cs="Times New Roman"/>
          <w:color w:val="000000" w:themeColor="text1"/>
          <w:spacing w:val="-4"/>
          <w:sz w:val="26"/>
          <w:szCs w:val="26"/>
          <w:lang w:val="en-US"/>
        </w:rPr>
        <w:t>USAID</w:t>
      </w:r>
    </w:p>
    <w:p w:rsidR="00160718" w:rsidRPr="00535FDC" w:rsidRDefault="00160718" w:rsidP="00160718">
      <w:pPr>
        <w:spacing w:after="0" w:line="240" w:lineRule="auto"/>
        <w:ind w:firstLine="567"/>
        <w:jc w:val="both"/>
        <w:rPr>
          <w:rFonts w:ascii="Times New Roman" w:eastAsia="Times New Roman" w:hAnsi="Times New Roman" w:cs="Times New Roman"/>
          <w:iCs/>
          <w:color w:val="000000" w:themeColor="text1"/>
          <w:sz w:val="26"/>
          <w:szCs w:val="26"/>
          <w:lang w:eastAsia="ru-RU"/>
        </w:rPr>
      </w:pPr>
    </w:p>
    <w:p w:rsidR="00D62FD4" w:rsidRPr="00E4485A" w:rsidRDefault="00B04FBC" w:rsidP="00160718">
      <w:pPr>
        <w:pStyle w:val="a6"/>
        <w:shd w:val="clear" w:color="auto" w:fill="FFFFFF"/>
        <w:spacing w:before="0" w:beforeAutospacing="0" w:after="0" w:afterAutospacing="0"/>
        <w:ind w:firstLine="567"/>
        <w:jc w:val="both"/>
        <w:rPr>
          <w:rFonts w:eastAsiaTheme="minorHAnsi"/>
          <w:color w:val="000000" w:themeColor="text1"/>
          <w:spacing w:val="-4"/>
          <w:sz w:val="26"/>
          <w:szCs w:val="26"/>
          <w:lang w:val="uk-UA" w:eastAsia="en-US"/>
        </w:rPr>
      </w:pPr>
      <w:r w:rsidRPr="00D62FD4">
        <w:rPr>
          <w:iCs/>
          <w:color w:val="000000" w:themeColor="text1"/>
          <w:sz w:val="26"/>
          <w:szCs w:val="26"/>
          <w:lang w:val="uk-UA"/>
        </w:rPr>
        <w:t>8</w:t>
      </w:r>
      <w:r w:rsidRPr="00E4485A">
        <w:rPr>
          <w:rFonts w:eastAsiaTheme="minorHAnsi"/>
          <w:color w:val="000000" w:themeColor="text1"/>
          <w:spacing w:val="-4"/>
          <w:sz w:val="26"/>
          <w:szCs w:val="26"/>
          <w:lang w:val="uk-UA" w:eastAsia="en-US"/>
        </w:rPr>
        <w:t>. Сфера діяльності:</w:t>
      </w:r>
      <w:r w:rsidR="00F76CEB">
        <w:rPr>
          <w:rFonts w:eastAsiaTheme="minorHAnsi"/>
          <w:color w:val="000000" w:themeColor="text1"/>
          <w:spacing w:val="-4"/>
          <w:sz w:val="26"/>
          <w:szCs w:val="26"/>
          <w:lang w:val="uk-UA" w:eastAsia="en-US"/>
        </w:rPr>
        <w:t xml:space="preserve"> </w:t>
      </w:r>
      <w:r w:rsidR="000B2ADB">
        <w:rPr>
          <w:rFonts w:ascii="Montserrat" w:hAnsi="Montserrat" w:cs="Arial"/>
          <w:lang w:val="uk-UA"/>
        </w:rPr>
        <w:t>розвиток потенціалу молоді та вирішення нагальних п</w:t>
      </w:r>
      <w:r w:rsidR="000922D4">
        <w:rPr>
          <w:rFonts w:ascii="Montserrat" w:hAnsi="Montserrat" w:cs="Arial"/>
          <w:lang w:val="uk-UA"/>
        </w:rPr>
        <w:t>отреб молоді, спричинені війною</w:t>
      </w:r>
    </w:p>
    <w:p w:rsidR="00B04FBC" w:rsidRDefault="00B04FBC" w:rsidP="00B76975">
      <w:pPr>
        <w:pStyle w:val="a6"/>
        <w:spacing w:before="0" w:beforeAutospacing="0" w:after="0" w:afterAutospacing="0"/>
        <w:ind w:firstLine="567"/>
        <w:jc w:val="both"/>
        <w:rPr>
          <w:color w:val="000000" w:themeColor="text1"/>
          <w:spacing w:val="-4"/>
          <w:sz w:val="26"/>
          <w:szCs w:val="26"/>
          <w:lang w:val="uk-UA"/>
        </w:rPr>
      </w:pPr>
    </w:p>
    <w:p w:rsidR="00B76975" w:rsidRPr="00B76975" w:rsidRDefault="00B76975" w:rsidP="00B76975">
      <w:pPr>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У рамках програми </w:t>
      </w:r>
      <w:r w:rsidRPr="00B76975">
        <w:rPr>
          <w:rFonts w:ascii="Times New Roman" w:hAnsi="Times New Roman" w:cs="Times New Roman"/>
          <w:color w:val="000000" w:themeColor="text1"/>
          <w:sz w:val="26"/>
          <w:szCs w:val="26"/>
          <w:lang w:val="uk-UA"/>
        </w:rPr>
        <w:t xml:space="preserve">“Мріємо та діємо” </w:t>
      </w:r>
      <w:r w:rsidRPr="00B76975">
        <w:rPr>
          <w:rFonts w:ascii="Times New Roman" w:hAnsi="Times New Roman" w:cs="Times New Roman"/>
          <w:color w:val="000000" w:themeColor="text1"/>
          <w:sz w:val="26"/>
          <w:szCs w:val="26"/>
        </w:rPr>
        <w:t>IREX</w:t>
      </w:r>
      <w:r w:rsidRPr="00B76975">
        <w:rPr>
          <w:rFonts w:ascii="Times New Roman" w:hAnsi="Times New Roman" w:cs="Times New Roman"/>
          <w:color w:val="000000" w:themeColor="text1"/>
          <w:sz w:val="26"/>
          <w:szCs w:val="26"/>
          <w:lang w:val="uk-UA"/>
        </w:rPr>
        <w:t xml:space="preserve"> запрошує подавати заявки на</w:t>
      </w:r>
      <w:r w:rsidRPr="00B76975">
        <w:rPr>
          <w:rFonts w:ascii="Times New Roman" w:hAnsi="Times New Roman" w:cs="Times New Roman"/>
          <w:color w:val="000000" w:themeColor="text1"/>
          <w:sz w:val="26"/>
          <w:szCs w:val="26"/>
        </w:rPr>
        <w:t> </w:t>
      </w:r>
      <w:r w:rsidRPr="00B76975">
        <w:rPr>
          <w:rStyle w:val="a7"/>
          <w:rFonts w:ascii="Times New Roman" w:hAnsi="Times New Roman" w:cs="Times New Roman"/>
          <w:b w:val="0"/>
          <w:color w:val="000000" w:themeColor="text1"/>
          <w:sz w:val="26"/>
          <w:szCs w:val="26"/>
          <w:lang w:val="uk-UA"/>
        </w:rPr>
        <w:t>Конкурс інституційних грантів</w:t>
      </w:r>
      <w:r w:rsidRPr="00B76975">
        <w:rPr>
          <w:rFonts w:ascii="Times New Roman" w:hAnsi="Times New Roman" w:cs="Times New Roman"/>
          <w:color w:val="000000" w:themeColor="text1"/>
          <w:sz w:val="26"/>
          <w:szCs w:val="26"/>
        </w:rPr>
        <w:t> </w:t>
      </w:r>
      <w:r w:rsidRPr="00B76975">
        <w:rPr>
          <w:rFonts w:ascii="Times New Roman" w:hAnsi="Times New Roman" w:cs="Times New Roman"/>
          <w:color w:val="000000" w:themeColor="text1"/>
          <w:sz w:val="26"/>
          <w:szCs w:val="26"/>
          <w:lang w:val="uk-UA"/>
        </w:rPr>
        <w:t>від кваліфікованих українських молодіжних організацій, які підтримують розвиток потенціалу молоді та вирішують нагальні потреби молоді, спричинені війною. Обрані організації можуть отримати довгострокову підтримку для подальшого вирішення поточних потреб молоді та забезпечення власної стійкості для довгострокового впливу в Україні.</w:t>
      </w:r>
    </w:p>
    <w:p w:rsidR="00B76975" w:rsidRDefault="00B76975" w:rsidP="00B76975">
      <w:pPr>
        <w:spacing w:after="0" w:line="240" w:lineRule="auto"/>
        <w:ind w:firstLine="567"/>
        <w:jc w:val="both"/>
        <w:rPr>
          <w:rFonts w:ascii="Times New Roman" w:hAnsi="Times New Roman" w:cs="Times New Roman"/>
          <w:color w:val="000000" w:themeColor="text1"/>
          <w:sz w:val="26"/>
          <w:szCs w:val="26"/>
          <w:lang w:val="uk-UA"/>
        </w:rPr>
      </w:pPr>
      <w:r w:rsidRPr="00B76975">
        <w:rPr>
          <w:rFonts w:ascii="Times New Roman" w:hAnsi="Times New Roman" w:cs="Times New Roman"/>
          <w:color w:val="000000" w:themeColor="text1"/>
          <w:sz w:val="26"/>
          <w:szCs w:val="26"/>
          <w:lang w:val="uk-UA"/>
        </w:rPr>
        <w:t>Інституційні гранти спрямовані на національні або регіональні організації, які активно відповідають на нагальні потреби молоді під час війни та мають потенціал для просування національної молодіжної політики та питань розвитку, поділяють принципи та цінності “Мріємо та діємо”, але які ще потребують підтримки та розвитку організаційного потенціалу та спроможності.</w:t>
      </w:r>
    </w:p>
    <w:p w:rsidR="000B2ADB" w:rsidRPr="000B2ADB" w:rsidRDefault="000B2ADB" w:rsidP="000B2ADB">
      <w:pPr>
        <w:spacing w:after="0" w:line="240" w:lineRule="auto"/>
        <w:ind w:firstLine="567"/>
        <w:jc w:val="both"/>
        <w:rPr>
          <w:rFonts w:ascii="Times New Roman" w:hAnsi="Times New Roman" w:cs="Times New Roman"/>
          <w:b/>
          <w:color w:val="000000" w:themeColor="text1"/>
          <w:sz w:val="26"/>
          <w:szCs w:val="26"/>
          <w:u w:val="single"/>
          <w:lang w:val="uk-UA"/>
        </w:rPr>
      </w:pPr>
      <w:r w:rsidRPr="000B2ADB">
        <w:rPr>
          <w:rFonts w:ascii="Times New Roman" w:hAnsi="Times New Roman" w:cs="Times New Roman"/>
          <w:b/>
          <w:color w:val="000000" w:themeColor="text1"/>
          <w:sz w:val="26"/>
          <w:szCs w:val="26"/>
          <w:u w:val="single"/>
          <w:lang w:val="uk-UA"/>
        </w:rPr>
        <w:t>Запропоновані проєкти можуть включати (але не обмежуватися) таким:</w:t>
      </w:r>
    </w:p>
    <w:p w:rsidR="000B2ADB" w:rsidRPr="000B2ADB" w:rsidRDefault="000B2ADB" w:rsidP="000B2ADB">
      <w:pPr>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 </w:t>
      </w:r>
      <w:r w:rsidRPr="000B2ADB">
        <w:rPr>
          <w:rFonts w:ascii="Times New Roman" w:hAnsi="Times New Roman" w:cs="Times New Roman"/>
          <w:color w:val="000000" w:themeColor="text1"/>
          <w:sz w:val="26"/>
          <w:szCs w:val="26"/>
          <w:lang w:val="uk-UA"/>
        </w:rPr>
        <w:t>Ініціативи, які систематично сприяють розширенню економічних можливостей молоді через працевлаштування чи підприємництво, масштабуючи перевірені вирішення та створюючи довгострокові стійкі моделі для досягнення цієї мети.</w:t>
      </w:r>
    </w:p>
    <w:p w:rsidR="000B2ADB" w:rsidRPr="000B2ADB" w:rsidRDefault="000B2ADB" w:rsidP="000B2ADB">
      <w:pPr>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 </w:t>
      </w:r>
      <w:r w:rsidRPr="000B2ADB">
        <w:rPr>
          <w:rFonts w:ascii="Times New Roman" w:hAnsi="Times New Roman" w:cs="Times New Roman"/>
          <w:color w:val="000000" w:themeColor="text1"/>
          <w:sz w:val="26"/>
          <w:szCs w:val="26"/>
          <w:lang w:val="uk-UA"/>
        </w:rPr>
        <w:t>Ініціативи, які інституціоналізують найкращі практики та моделі спрямовані на молодь щодо розширення можливостей залучення молоді та молодіжного лідерства у вирішенні проблем на рівні громад та активізації громадської активності молоді.</w:t>
      </w:r>
    </w:p>
    <w:p w:rsidR="000B2ADB" w:rsidRPr="000B2ADB" w:rsidRDefault="000B2ADB" w:rsidP="000B2ADB">
      <w:pPr>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 </w:t>
      </w:r>
      <w:r w:rsidRPr="000B2ADB">
        <w:rPr>
          <w:rFonts w:ascii="Times New Roman" w:hAnsi="Times New Roman" w:cs="Times New Roman"/>
          <w:color w:val="000000" w:themeColor="text1"/>
          <w:sz w:val="26"/>
          <w:szCs w:val="26"/>
          <w:lang w:val="uk-UA"/>
        </w:rPr>
        <w:t>Ініціативи, які сприяють розвитку молоді у сприйнятті поваги до толерантності та різноманітності серед репрезентативності різноманітних груп молоді, що здатні перевести практичні рішення в систематичні, що сприяє до інклюзивних рішень, заснованих на даних і цінностях, на регіональному та національному рівнях.</w:t>
      </w:r>
    </w:p>
    <w:p w:rsidR="00652B53" w:rsidRDefault="00652B53" w:rsidP="00B76975">
      <w:pPr>
        <w:spacing w:after="0" w:line="240" w:lineRule="auto"/>
        <w:ind w:firstLine="567"/>
        <w:jc w:val="both"/>
        <w:rPr>
          <w:rFonts w:ascii="Times New Roman" w:hAnsi="Times New Roman" w:cs="Times New Roman"/>
          <w:color w:val="000000" w:themeColor="text1"/>
          <w:sz w:val="26"/>
          <w:szCs w:val="26"/>
          <w:lang w:val="uk-UA"/>
        </w:rPr>
      </w:pPr>
      <w:r w:rsidRPr="00652B53">
        <w:rPr>
          <w:rFonts w:ascii="Times New Roman" w:hAnsi="Times New Roman" w:cs="Times New Roman"/>
          <w:color w:val="000000" w:themeColor="text1"/>
          <w:sz w:val="26"/>
          <w:szCs w:val="26"/>
          <w:lang w:val="uk-UA"/>
        </w:rPr>
        <w:t>Особливо рекомендовано подавати заявки громадським організаціям, очолюваним молоддю. Молодіжні організації – це організації, засновані або очолювані людьми віком до 35 років, до складу яких входять принаймні 50% людей віком до 35, і у виборних керівних органах яких молодь складає принаймні 50%.</w:t>
      </w:r>
    </w:p>
    <w:p w:rsidR="000B2ADB" w:rsidRPr="000B2ADB" w:rsidRDefault="000B2ADB" w:rsidP="000B2ADB">
      <w:pPr>
        <w:spacing w:after="0" w:line="240" w:lineRule="auto"/>
        <w:ind w:firstLine="567"/>
        <w:jc w:val="both"/>
        <w:rPr>
          <w:rFonts w:ascii="Times New Roman" w:hAnsi="Times New Roman" w:cs="Times New Roman"/>
          <w:color w:val="000000" w:themeColor="text1"/>
          <w:sz w:val="26"/>
          <w:szCs w:val="26"/>
          <w:lang w:val="uk-UA"/>
        </w:rPr>
      </w:pPr>
      <w:r w:rsidRPr="000B2ADB">
        <w:rPr>
          <w:rFonts w:ascii="Times New Roman" w:hAnsi="Times New Roman" w:cs="Times New Roman"/>
          <w:color w:val="000000" w:themeColor="text1"/>
          <w:sz w:val="26"/>
          <w:szCs w:val="26"/>
          <w:lang w:val="uk-UA"/>
        </w:rPr>
        <w:t>IREX планує надати підтримку в два етапи:</w:t>
      </w:r>
    </w:p>
    <w:p w:rsidR="000B2ADB" w:rsidRPr="000B2ADB" w:rsidRDefault="000B2ADB" w:rsidP="000B2ADB">
      <w:pPr>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w:t>
      </w:r>
      <w:r w:rsidRPr="000B2ADB">
        <w:rPr>
          <w:rFonts w:ascii="Times New Roman" w:hAnsi="Times New Roman" w:cs="Times New Roman"/>
          <w:color w:val="000000" w:themeColor="text1"/>
          <w:sz w:val="26"/>
          <w:szCs w:val="26"/>
          <w:lang w:val="uk-UA"/>
        </w:rPr>
        <w:t>Початковий етап (опціонально, залежно від наявної спроможності заявника): максимальна сума винагороди становить 25 000 доларів США протягом приблизно шести (6) місяців. Після успішного завершення початкового етапу заявники можуть бути обрані для основного етапу підтримки.</w:t>
      </w:r>
    </w:p>
    <w:p w:rsidR="000B2ADB" w:rsidRPr="000B2ADB" w:rsidRDefault="000B2ADB" w:rsidP="000B2ADB">
      <w:pPr>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 </w:t>
      </w:r>
      <w:r w:rsidRPr="000B2ADB">
        <w:rPr>
          <w:rFonts w:ascii="Times New Roman" w:hAnsi="Times New Roman" w:cs="Times New Roman"/>
          <w:color w:val="000000" w:themeColor="text1"/>
          <w:sz w:val="26"/>
          <w:szCs w:val="26"/>
          <w:lang w:val="uk-UA"/>
        </w:rPr>
        <w:t>Основний етап: верхня винагорода становить 100 000 доларів США на рік (з можливістю поновлення до 24 місяців).</w:t>
      </w:r>
    </w:p>
    <w:p w:rsidR="000B2ADB" w:rsidRPr="00B76975" w:rsidRDefault="000B2ADB" w:rsidP="00B76975">
      <w:pPr>
        <w:spacing w:after="0" w:line="240" w:lineRule="auto"/>
        <w:ind w:firstLine="567"/>
        <w:jc w:val="both"/>
        <w:rPr>
          <w:rFonts w:ascii="Times New Roman" w:hAnsi="Times New Roman" w:cs="Times New Roman"/>
          <w:color w:val="000000" w:themeColor="text1"/>
          <w:sz w:val="26"/>
          <w:szCs w:val="26"/>
          <w:lang w:val="uk-UA"/>
        </w:rPr>
      </w:pPr>
    </w:p>
    <w:p w:rsidR="00B76975" w:rsidRPr="00B76975" w:rsidRDefault="00B76975" w:rsidP="00B76975">
      <w:pPr>
        <w:spacing w:after="0" w:line="240" w:lineRule="auto"/>
        <w:ind w:firstLine="567"/>
        <w:jc w:val="both"/>
        <w:rPr>
          <w:rFonts w:ascii="Times New Roman" w:hAnsi="Times New Roman" w:cs="Times New Roman"/>
          <w:color w:val="000000" w:themeColor="text1"/>
          <w:sz w:val="26"/>
          <w:szCs w:val="26"/>
          <w:lang w:val="uk-UA"/>
        </w:rPr>
      </w:pPr>
      <w:r w:rsidRPr="00B76975">
        <w:rPr>
          <w:rFonts w:ascii="Times New Roman" w:hAnsi="Times New Roman" w:cs="Times New Roman"/>
          <w:color w:val="000000" w:themeColor="text1"/>
          <w:sz w:val="26"/>
          <w:szCs w:val="26"/>
          <w:lang w:val="uk-UA"/>
        </w:rPr>
        <w:t>У разі, якщо ма</w:t>
      </w:r>
      <w:r w:rsidR="00652B53">
        <w:rPr>
          <w:rFonts w:ascii="Times New Roman" w:hAnsi="Times New Roman" w:cs="Times New Roman"/>
          <w:color w:val="000000" w:themeColor="text1"/>
          <w:sz w:val="26"/>
          <w:szCs w:val="26"/>
          <w:lang w:val="uk-UA"/>
        </w:rPr>
        <w:t>єте запитання, надсилайте їх до</w:t>
      </w:r>
      <w:r w:rsidR="00652B53" w:rsidRPr="00652B53">
        <w:rPr>
          <w:rFonts w:ascii="Times New Roman" w:hAnsi="Times New Roman" w:cs="Times New Roman"/>
          <w:color w:val="000000" w:themeColor="text1"/>
          <w:sz w:val="26"/>
          <w:szCs w:val="26"/>
        </w:rPr>
        <w:t xml:space="preserve"> </w:t>
      </w:r>
      <w:r w:rsidRPr="00B76975">
        <w:rPr>
          <w:rStyle w:val="a7"/>
          <w:rFonts w:ascii="Times New Roman" w:hAnsi="Times New Roman" w:cs="Times New Roman"/>
          <w:b w:val="0"/>
          <w:color w:val="000000" w:themeColor="text1"/>
          <w:sz w:val="26"/>
          <w:szCs w:val="26"/>
          <w:lang w:val="uk-UA"/>
        </w:rPr>
        <w:t>10 cічня 2023</w:t>
      </w:r>
      <w:r w:rsidR="00652B53" w:rsidRPr="00652B53">
        <w:rPr>
          <w:rStyle w:val="a7"/>
          <w:rFonts w:ascii="Times New Roman" w:hAnsi="Times New Roman" w:cs="Times New Roman"/>
          <w:b w:val="0"/>
          <w:color w:val="000000" w:themeColor="text1"/>
          <w:sz w:val="26"/>
          <w:szCs w:val="26"/>
        </w:rPr>
        <w:t xml:space="preserve"> </w:t>
      </w:r>
      <w:r w:rsidRPr="00B76975">
        <w:rPr>
          <w:rFonts w:ascii="Times New Roman" w:hAnsi="Times New Roman" w:cs="Times New Roman"/>
          <w:color w:val="000000" w:themeColor="text1"/>
          <w:sz w:val="26"/>
          <w:szCs w:val="26"/>
          <w:lang w:val="uk-UA"/>
        </w:rPr>
        <w:t>року на електронну адресу:</w:t>
      </w:r>
      <w:r w:rsidR="00652B53" w:rsidRPr="00652B53">
        <w:rPr>
          <w:rFonts w:ascii="Times New Roman" w:hAnsi="Times New Roman" w:cs="Times New Roman"/>
          <w:color w:val="000000" w:themeColor="text1"/>
          <w:sz w:val="26"/>
          <w:szCs w:val="26"/>
        </w:rPr>
        <w:t xml:space="preserve"> </w:t>
      </w:r>
      <w:hyperlink r:id="rId9" w:history="1">
        <w:r w:rsidRPr="00B76975">
          <w:rPr>
            <w:rStyle w:val="a3"/>
            <w:rFonts w:ascii="Times New Roman" w:eastAsia="Times New Roman" w:hAnsi="Times New Roman" w:cs="Times New Roman"/>
            <w:sz w:val="26"/>
            <w:szCs w:val="26"/>
            <w:lang w:val="uk-UA" w:eastAsia="ru-RU"/>
          </w:rPr>
          <w:t>grants.diemo@irex.org</w:t>
        </w:r>
      </w:hyperlink>
      <w:r w:rsidRPr="00B76975">
        <w:rPr>
          <w:rStyle w:val="sqsrte-text-color--black"/>
          <w:rFonts w:ascii="Times New Roman" w:hAnsi="Times New Roman" w:cs="Times New Roman"/>
          <w:color w:val="000000" w:themeColor="text1"/>
          <w:sz w:val="26"/>
          <w:szCs w:val="26"/>
          <w:lang w:val="uk-UA"/>
        </w:rPr>
        <w:t>.</w:t>
      </w:r>
    </w:p>
    <w:p w:rsidR="00B76975" w:rsidRPr="00B76975" w:rsidRDefault="00B76975" w:rsidP="00B76975">
      <w:pPr>
        <w:spacing w:after="0" w:line="240" w:lineRule="auto"/>
        <w:ind w:firstLine="567"/>
        <w:jc w:val="both"/>
        <w:rPr>
          <w:rFonts w:ascii="Times New Roman" w:hAnsi="Times New Roman" w:cs="Times New Roman"/>
          <w:color w:val="000000" w:themeColor="text1"/>
          <w:sz w:val="26"/>
          <w:szCs w:val="26"/>
          <w:lang w:val="uk-UA"/>
        </w:rPr>
      </w:pPr>
      <w:r w:rsidRPr="00B76975">
        <w:rPr>
          <w:rStyle w:val="sqsrte-text-color--black"/>
          <w:rFonts w:ascii="Times New Roman" w:hAnsi="Times New Roman" w:cs="Times New Roman"/>
          <w:color w:val="000000" w:themeColor="text1"/>
          <w:sz w:val="26"/>
          <w:szCs w:val="26"/>
          <w:lang w:val="uk-UA"/>
        </w:rPr>
        <w:t>Надсилайте пропозиції</w:t>
      </w:r>
      <w:r w:rsidR="00652B53" w:rsidRPr="00652B53">
        <w:rPr>
          <w:rStyle w:val="sqsrte-text-color--black"/>
          <w:rFonts w:ascii="Times New Roman" w:hAnsi="Times New Roman" w:cs="Times New Roman"/>
          <w:color w:val="000000" w:themeColor="text1"/>
          <w:sz w:val="26"/>
          <w:szCs w:val="26"/>
        </w:rPr>
        <w:t xml:space="preserve"> </w:t>
      </w:r>
      <w:r w:rsidRPr="00B76975">
        <w:rPr>
          <w:rFonts w:ascii="Times New Roman" w:hAnsi="Times New Roman" w:cs="Times New Roman"/>
          <w:color w:val="000000" w:themeColor="text1"/>
          <w:sz w:val="26"/>
          <w:szCs w:val="26"/>
          <w:lang w:val="uk-UA"/>
        </w:rPr>
        <w:t>на електронну адресу</w:t>
      </w:r>
      <w:r w:rsidR="00652B53" w:rsidRPr="00652B53">
        <w:rPr>
          <w:rFonts w:ascii="Times New Roman" w:hAnsi="Times New Roman" w:cs="Times New Roman"/>
          <w:color w:val="000000" w:themeColor="text1"/>
          <w:sz w:val="26"/>
          <w:szCs w:val="26"/>
        </w:rPr>
        <w:t xml:space="preserve"> </w:t>
      </w:r>
      <w:hyperlink r:id="rId10" w:history="1">
        <w:r w:rsidRPr="00652B53">
          <w:rPr>
            <w:rStyle w:val="a3"/>
            <w:rFonts w:ascii="Times New Roman" w:eastAsia="Times New Roman" w:hAnsi="Times New Roman" w:cs="Times New Roman"/>
            <w:sz w:val="26"/>
            <w:szCs w:val="26"/>
            <w:lang w:val="uk-UA" w:eastAsia="ru-RU"/>
          </w:rPr>
          <w:t>grants.diemo@irex.org</w:t>
        </w:r>
      </w:hyperlink>
      <w:r w:rsidR="00652B53" w:rsidRPr="00652B53">
        <w:rPr>
          <w:rStyle w:val="a3"/>
          <w:rFonts w:eastAsia="Times New Roman"/>
          <w:lang w:eastAsia="ru-RU"/>
        </w:rPr>
        <w:t xml:space="preserve"> </w:t>
      </w:r>
      <w:r w:rsidRPr="00B76975">
        <w:rPr>
          <w:rStyle w:val="a7"/>
          <w:rFonts w:ascii="Times New Roman" w:hAnsi="Times New Roman" w:cs="Times New Roman"/>
          <w:b w:val="0"/>
          <w:color w:val="000000" w:themeColor="text1"/>
          <w:sz w:val="26"/>
          <w:szCs w:val="26"/>
          <w:lang w:val="uk-UA"/>
        </w:rPr>
        <w:t>до</w:t>
      </w:r>
      <w:r w:rsidR="00652B53" w:rsidRPr="00652B53">
        <w:rPr>
          <w:rStyle w:val="a7"/>
          <w:rFonts w:ascii="Times New Roman" w:hAnsi="Times New Roman" w:cs="Times New Roman"/>
          <w:b w:val="0"/>
          <w:color w:val="000000" w:themeColor="text1"/>
          <w:sz w:val="26"/>
          <w:szCs w:val="26"/>
        </w:rPr>
        <w:t xml:space="preserve"> </w:t>
      </w:r>
      <w:r w:rsidRPr="00B76975">
        <w:rPr>
          <w:rStyle w:val="a7"/>
          <w:rFonts w:ascii="Times New Roman" w:hAnsi="Times New Roman" w:cs="Times New Roman"/>
          <w:b w:val="0"/>
          <w:color w:val="000000" w:themeColor="text1"/>
          <w:sz w:val="26"/>
          <w:szCs w:val="26"/>
          <w:lang w:val="uk-UA"/>
        </w:rPr>
        <w:t>25 січня 2023 року до 23:59 за київським часом.</w:t>
      </w:r>
    </w:p>
    <w:p w:rsidR="00B76975" w:rsidRPr="00B76975" w:rsidRDefault="00B76975" w:rsidP="00B76975">
      <w:pPr>
        <w:spacing w:after="0" w:line="240" w:lineRule="auto"/>
        <w:ind w:firstLine="567"/>
        <w:jc w:val="both"/>
        <w:rPr>
          <w:rFonts w:ascii="Times New Roman" w:hAnsi="Times New Roman" w:cs="Times New Roman"/>
          <w:color w:val="000000" w:themeColor="text1"/>
          <w:sz w:val="26"/>
          <w:szCs w:val="26"/>
          <w:lang w:val="uk-UA"/>
        </w:rPr>
      </w:pPr>
      <w:r w:rsidRPr="00B76975">
        <w:rPr>
          <w:rFonts w:ascii="Times New Roman" w:hAnsi="Times New Roman" w:cs="Times New Roman"/>
          <w:color w:val="000000" w:themeColor="text1"/>
          <w:sz w:val="26"/>
          <w:szCs w:val="26"/>
          <w:lang w:val="uk-UA"/>
        </w:rPr>
        <w:t>Детальний опис та пакет документів можна знайти</w:t>
      </w:r>
      <w:r w:rsidR="00652B53" w:rsidRPr="00652B53">
        <w:rPr>
          <w:rFonts w:ascii="Times New Roman" w:hAnsi="Times New Roman" w:cs="Times New Roman"/>
          <w:color w:val="000000" w:themeColor="text1"/>
          <w:sz w:val="26"/>
          <w:szCs w:val="26"/>
        </w:rPr>
        <w:t xml:space="preserve"> </w:t>
      </w:r>
      <w:hyperlink r:id="rId11" w:tgtFrame="_blank" w:history="1">
        <w:r w:rsidR="00652B53" w:rsidRPr="00652B53">
          <w:rPr>
            <w:rStyle w:val="a3"/>
            <w:rFonts w:ascii="Times New Roman" w:eastAsia="Times New Roman" w:hAnsi="Times New Roman" w:cs="Times New Roman"/>
            <w:color w:val="000000" w:themeColor="text1"/>
            <w:sz w:val="26"/>
            <w:szCs w:val="26"/>
            <w:u w:val="none"/>
            <w:lang w:eastAsia="ru-RU"/>
          </w:rPr>
          <w:t>за</w:t>
        </w:r>
        <w:r w:rsidR="00652B53" w:rsidRPr="00652B53">
          <w:rPr>
            <w:rStyle w:val="a3"/>
            <w:rFonts w:ascii="Times New Roman" w:eastAsia="Times New Roman" w:hAnsi="Times New Roman" w:cs="Times New Roman"/>
            <w:sz w:val="26"/>
            <w:szCs w:val="26"/>
            <w:lang w:eastAsia="ru-RU"/>
          </w:rPr>
          <w:t xml:space="preserve"> ПОСИЛАННЯМ</w:t>
        </w:r>
      </w:hyperlink>
      <w:r w:rsidRPr="00652B53">
        <w:rPr>
          <w:rStyle w:val="a3"/>
          <w:rFonts w:ascii="Times New Roman" w:eastAsia="Times New Roman" w:hAnsi="Times New Roman" w:cs="Times New Roman"/>
          <w:lang w:eastAsia="ru-RU"/>
        </w:rPr>
        <w:t>.</w:t>
      </w:r>
    </w:p>
    <w:p w:rsidR="00B76975" w:rsidRPr="00B76975" w:rsidRDefault="00A141FB" w:rsidP="00B76975">
      <w:pPr>
        <w:pStyle w:val="a6"/>
        <w:spacing w:before="0" w:beforeAutospacing="0" w:after="0" w:afterAutospacing="0"/>
        <w:ind w:firstLine="567"/>
        <w:jc w:val="both"/>
        <w:rPr>
          <w:color w:val="000000" w:themeColor="text1"/>
          <w:sz w:val="26"/>
          <w:szCs w:val="26"/>
          <w:lang w:val="uk-UA"/>
        </w:rPr>
      </w:pPr>
      <w:hyperlink r:id="rId12" w:tgtFrame="_blank" w:history="1">
        <w:r w:rsidR="00B76975" w:rsidRPr="00B76975">
          <w:rPr>
            <w:rStyle w:val="a3"/>
            <w:color w:val="000000" w:themeColor="text1"/>
            <w:sz w:val="26"/>
            <w:szCs w:val="26"/>
            <w:lang w:val="uk-UA"/>
          </w:rPr>
          <w:t>Програма USAID “Мріємо та діємо”</w:t>
        </w:r>
      </w:hyperlink>
      <w:r w:rsidR="00652B53" w:rsidRPr="00652B53">
        <w:rPr>
          <w:color w:val="000000" w:themeColor="text1"/>
          <w:sz w:val="26"/>
          <w:szCs w:val="26"/>
          <w:lang w:val="uk-UA"/>
        </w:rPr>
        <w:t xml:space="preserve"> </w:t>
      </w:r>
      <w:r w:rsidR="00B76975" w:rsidRPr="00B76975">
        <w:rPr>
          <w:color w:val="000000" w:themeColor="text1"/>
          <w:sz w:val="26"/>
          <w:szCs w:val="26"/>
          <w:lang w:val="uk-UA"/>
        </w:rPr>
        <w:t>– 5-річна програма, спрямована на розвиток та підтримку молоді в Україні, створення сприятливого середовища, в якому молодь матиме можливість реалізувати свої мрії, ідеї та бачення розвитку країни. Не пропускайте актуальні можл</w:t>
      </w:r>
      <w:r w:rsidR="00652B53">
        <w:rPr>
          <w:color w:val="000000" w:themeColor="text1"/>
          <w:sz w:val="26"/>
          <w:szCs w:val="26"/>
          <w:lang w:val="uk-UA"/>
        </w:rPr>
        <w:t>ивості для молоді у</w:t>
      </w:r>
      <w:r w:rsidR="00652B53" w:rsidRPr="000922D4">
        <w:rPr>
          <w:color w:val="000000" w:themeColor="text1"/>
          <w:sz w:val="26"/>
          <w:szCs w:val="26"/>
        </w:rPr>
        <w:t xml:space="preserve"> </w:t>
      </w:r>
      <w:hyperlink r:id="rId13" w:tgtFrame="_blank" w:history="1">
        <w:proofErr w:type="spellStart"/>
        <w:r w:rsidR="00B76975" w:rsidRPr="00652B53">
          <w:rPr>
            <w:rStyle w:val="a3"/>
            <w:sz w:val="26"/>
            <w:szCs w:val="26"/>
            <w:lang w:val="uk-UA"/>
          </w:rPr>
          <w:t>Facebook</w:t>
        </w:r>
        <w:proofErr w:type="spellEnd"/>
      </w:hyperlink>
      <w:r w:rsidR="00652B53" w:rsidRPr="000922D4">
        <w:rPr>
          <w:color w:val="000000" w:themeColor="text1"/>
          <w:sz w:val="26"/>
          <w:szCs w:val="26"/>
        </w:rPr>
        <w:t xml:space="preserve"> </w:t>
      </w:r>
      <w:r w:rsidR="00652B53">
        <w:rPr>
          <w:color w:val="000000" w:themeColor="text1"/>
          <w:sz w:val="26"/>
          <w:szCs w:val="26"/>
          <w:lang w:val="uk-UA"/>
        </w:rPr>
        <w:t>та</w:t>
      </w:r>
      <w:r w:rsidR="00652B53" w:rsidRPr="000922D4">
        <w:rPr>
          <w:color w:val="000000" w:themeColor="text1"/>
          <w:sz w:val="26"/>
          <w:szCs w:val="26"/>
        </w:rPr>
        <w:t xml:space="preserve"> </w:t>
      </w:r>
      <w:hyperlink r:id="rId14" w:tgtFrame="_blank" w:history="1">
        <w:proofErr w:type="spellStart"/>
        <w:r w:rsidR="00B76975" w:rsidRPr="00652B53">
          <w:rPr>
            <w:rStyle w:val="a3"/>
            <w:sz w:val="26"/>
            <w:szCs w:val="26"/>
            <w:lang w:val="uk-UA"/>
          </w:rPr>
          <w:t>Instagram</w:t>
        </w:r>
        <w:proofErr w:type="spellEnd"/>
      </w:hyperlink>
      <w:r w:rsidR="00B76975" w:rsidRPr="00B76975">
        <w:rPr>
          <w:color w:val="000000" w:themeColor="text1"/>
          <w:sz w:val="26"/>
          <w:szCs w:val="26"/>
          <w:lang w:val="uk-UA"/>
        </w:rPr>
        <w:t>.</w:t>
      </w:r>
    </w:p>
    <w:p w:rsidR="00B76975" w:rsidRPr="00B76975" w:rsidRDefault="00B76975" w:rsidP="00B76975">
      <w:pPr>
        <w:pStyle w:val="a6"/>
        <w:spacing w:before="0" w:beforeAutospacing="0" w:after="0" w:afterAutospacing="0"/>
        <w:ind w:firstLine="567"/>
        <w:jc w:val="both"/>
        <w:rPr>
          <w:color w:val="000000" w:themeColor="text1"/>
          <w:sz w:val="26"/>
          <w:szCs w:val="26"/>
          <w:lang w:val="uk-UA"/>
        </w:rPr>
      </w:pPr>
      <w:r w:rsidRPr="00B76975">
        <w:rPr>
          <w:rStyle w:val="ae"/>
          <w:color w:val="000000" w:themeColor="text1"/>
          <w:sz w:val="26"/>
          <w:szCs w:val="26"/>
          <w:lang w:val="uk-UA"/>
        </w:rPr>
        <w:t>Програма впроваджується за</w:t>
      </w:r>
      <w:r w:rsidR="00652B53" w:rsidRPr="000922D4">
        <w:rPr>
          <w:rStyle w:val="ae"/>
          <w:color w:val="000000" w:themeColor="text1"/>
          <w:sz w:val="26"/>
          <w:szCs w:val="26"/>
        </w:rPr>
        <w:t xml:space="preserve"> </w:t>
      </w:r>
      <w:r w:rsidR="00652B53">
        <w:rPr>
          <w:rStyle w:val="ae"/>
          <w:color w:val="000000" w:themeColor="text1"/>
          <w:sz w:val="26"/>
          <w:szCs w:val="26"/>
          <w:lang w:val="uk-UA"/>
        </w:rPr>
        <w:t>фінансової підтримки Агентства</w:t>
      </w:r>
      <w:r w:rsidR="00652B53" w:rsidRPr="000922D4">
        <w:rPr>
          <w:rStyle w:val="ae"/>
          <w:color w:val="000000" w:themeColor="text1"/>
          <w:sz w:val="26"/>
          <w:szCs w:val="26"/>
        </w:rPr>
        <w:t xml:space="preserve"> </w:t>
      </w:r>
      <w:r w:rsidRPr="00B76975">
        <w:rPr>
          <w:rStyle w:val="ae"/>
          <w:color w:val="000000" w:themeColor="text1"/>
          <w:sz w:val="26"/>
          <w:szCs w:val="26"/>
          <w:lang w:val="uk-UA"/>
        </w:rPr>
        <w:t>США</w:t>
      </w:r>
      <w:r w:rsidR="00652B53" w:rsidRPr="000922D4">
        <w:rPr>
          <w:rStyle w:val="ae"/>
          <w:color w:val="000000" w:themeColor="text1"/>
          <w:sz w:val="26"/>
          <w:szCs w:val="26"/>
        </w:rPr>
        <w:t xml:space="preserve"> </w:t>
      </w:r>
      <w:r w:rsidRPr="00B76975">
        <w:rPr>
          <w:rStyle w:val="ae"/>
          <w:color w:val="000000" w:themeColor="text1"/>
          <w:sz w:val="26"/>
          <w:szCs w:val="26"/>
          <w:lang w:val="uk-UA"/>
        </w:rPr>
        <w:t>з міжнародного розвитку</w:t>
      </w:r>
      <w:r w:rsidR="00652B53" w:rsidRPr="000922D4">
        <w:rPr>
          <w:rStyle w:val="ae"/>
          <w:color w:val="000000" w:themeColor="text1"/>
          <w:sz w:val="26"/>
          <w:szCs w:val="26"/>
        </w:rPr>
        <w:t xml:space="preserve"> </w:t>
      </w:r>
      <w:r w:rsidRPr="00B76975">
        <w:rPr>
          <w:rStyle w:val="ae"/>
          <w:color w:val="000000" w:themeColor="text1"/>
          <w:sz w:val="26"/>
          <w:szCs w:val="26"/>
          <w:lang w:val="uk-UA"/>
        </w:rPr>
        <w:t>(USAID)</w:t>
      </w:r>
      <w:r w:rsidR="00652B53" w:rsidRPr="000922D4">
        <w:rPr>
          <w:rStyle w:val="ae"/>
          <w:color w:val="000000" w:themeColor="text1"/>
          <w:sz w:val="26"/>
          <w:szCs w:val="26"/>
        </w:rPr>
        <w:t xml:space="preserve"> </w:t>
      </w:r>
      <w:r w:rsidRPr="00B76975">
        <w:rPr>
          <w:rStyle w:val="ae"/>
          <w:color w:val="000000" w:themeColor="text1"/>
          <w:sz w:val="26"/>
          <w:szCs w:val="26"/>
          <w:lang w:val="uk-UA"/>
        </w:rPr>
        <w:t xml:space="preserve">та виконується IREX. </w:t>
      </w:r>
    </w:p>
    <w:p w:rsidR="00652B53" w:rsidRPr="000922D4" w:rsidRDefault="00B76975" w:rsidP="00B76975">
      <w:pPr>
        <w:pStyle w:val="a6"/>
        <w:shd w:val="clear" w:color="auto" w:fill="FFFFFF"/>
        <w:spacing w:before="0" w:beforeAutospacing="0" w:after="0" w:afterAutospacing="0"/>
        <w:ind w:firstLine="567"/>
        <w:jc w:val="both"/>
        <w:rPr>
          <w:rFonts w:eastAsiaTheme="minorHAnsi"/>
          <w:color w:val="000000" w:themeColor="text1"/>
          <w:spacing w:val="-4"/>
          <w:sz w:val="26"/>
          <w:szCs w:val="26"/>
          <w:lang w:eastAsia="en-US"/>
        </w:rPr>
      </w:pPr>
      <w:r w:rsidRPr="00B76975">
        <w:rPr>
          <w:rFonts w:eastAsiaTheme="minorHAnsi"/>
          <w:color w:val="000000" w:themeColor="text1"/>
          <w:spacing w:val="-4"/>
          <w:sz w:val="26"/>
          <w:szCs w:val="26"/>
          <w:lang w:val="uk-UA" w:eastAsia="en-US"/>
        </w:rPr>
        <w:t xml:space="preserve"> </w:t>
      </w:r>
    </w:p>
    <w:p w:rsidR="008C70AD" w:rsidRPr="00652B53" w:rsidRDefault="00112E75" w:rsidP="00B76975">
      <w:pPr>
        <w:pStyle w:val="a6"/>
        <w:shd w:val="clear" w:color="auto" w:fill="FFFFFF"/>
        <w:spacing w:before="0" w:beforeAutospacing="0" w:after="0" w:afterAutospacing="0"/>
        <w:ind w:firstLine="567"/>
        <w:jc w:val="both"/>
        <w:rPr>
          <w:sz w:val="26"/>
          <w:szCs w:val="26"/>
        </w:rPr>
      </w:pPr>
      <w:r w:rsidRPr="00BD5E56">
        <w:rPr>
          <w:color w:val="000000" w:themeColor="text1"/>
          <w:sz w:val="26"/>
          <w:szCs w:val="26"/>
          <w:lang w:val="uk-UA"/>
        </w:rPr>
        <w:t>ІнфоДжерело:</w:t>
      </w:r>
      <w:r w:rsidR="00B76975" w:rsidRPr="00B76975">
        <w:rPr>
          <w:color w:val="000000" w:themeColor="text1"/>
          <w:sz w:val="26"/>
          <w:szCs w:val="26"/>
        </w:rPr>
        <w:t xml:space="preserve"> </w:t>
      </w:r>
      <w:hyperlink r:id="rId15" w:history="1">
        <w:r w:rsidR="00B76975" w:rsidRPr="00F07755">
          <w:rPr>
            <w:rStyle w:val="a3"/>
            <w:sz w:val="26"/>
            <w:szCs w:val="26"/>
            <w:lang w:val="en-US"/>
          </w:rPr>
          <w:t>https</w:t>
        </w:r>
        <w:r w:rsidR="00B76975" w:rsidRPr="00F07755">
          <w:rPr>
            <w:rStyle w:val="a3"/>
            <w:sz w:val="26"/>
            <w:szCs w:val="26"/>
          </w:rPr>
          <w:t>://</w:t>
        </w:r>
        <w:r w:rsidR="00B76975" w:rsidRPr="00F07755">
          <w:rPr>
            <w:rStyle w:val="a3"/>
            <w:sz w:val="26"/>
            <w:szCs w:val="26"/>
            <w:lang w:val="en-US"/>
          </w:rPr>
          <w:t>www</w:t>
        </w:r>
        <w:r w:rsidR="00B76975" w:rsidRPr="00F07755">
          <w:rPr>
            <w:rStyle w:val="a3"/>
            <w:sz w:val="26"/>
            <w:szCs w:val="26"/>
          </w:rPr>
          <w:t>.</w:t>
        </w:r>
        <w:r w:rsidR="00B76975" w:rsidRPr="00F07755">
          <w:rPr>
            <w:rStyle w:val="a3"/>
            <w:sz w:val="26"/>
            <w:szCs w:val="26"/>
            <w:lang w:val="en-US"/>
          </w:rPr>
          <w:t>prostir</w:t>
        </w:r>
        <w:r w:rsidR="00B76975" w:rsidRPr="00F07755">
          <w:rPr>
            <w:rStyle w:val="a3"/>
            <w:sz w:val="26"/>
            <w:szCs w:val="26"/>
          </w:rPr>
          <w:t>.</w:t>
        </w:r>
        <w:r w:rsidR="00B76975" w:rsidRPr="00F07755">
          <w:rPr>
            <w:rStyle w:val="a3"/>
            <w:sz w:val="26"/>
            <w:szCs w:val="26"/>
            <w:lang w:val="en-US"/>
          </w:rPr>
          <w:t>ua</w:t>
        </w:r>
        <w:r w:rsidR="00B76975" w:rsidRPr="00F07755">
          <w:rPr>
            <w:rStyle w:val="a3"/>
            <w:sz w:val="26"/>
            <w:szCs w:val="26"/>
          </w:rPr>
          <w:t>/?</w:t>
        </w:r>
        <w:r w:rsidR="00B76975" w:rsidRPr="00F07755">
          <w:rPr>
            <w:rStyle w:val="a3"/>
            <w:sz w:val="26"/>
            <w:szCs w:val="26"/>
            <w:lang w:val="en-US"/>
          </w:rPr>
          <w:t>grants</w:t>
        </w:r>
        <w:r w:rsidR="00B76975" w:rsidRPr="00F07755">
          <w:rPr>
            <w:rStyle w:val="a3"/>
            <w:sz w:val="26"/>
            <w:szCs w:val="26"/>
          </w:rPr>
          <w:t>=</w:t>
        </w:r>
        <w:r w:rsidR="00B76975" w:rsidRPr="00F07755">
          <w:rPr>
            <w:rStyle w:val="a3"/>
            <w:sz w:val="26"/>
            <w:szCs w:val="26"/>
            <w:lang w:val="en-US"/>
          </w:rPr>
          <w:t>konkurs</w:t>
        </w:r>
        <w:r w:rsidR="00B76975" w:rsidRPr="00F07755">
          <w:rPr>
            <w:rStyle w:val="a3"/>
            <w:sz w:val="26"/>
            <w:szCs w:val="26"/>
          </w:rPr>
          <w:t>-</w:t>
        </w:r>
        <w:r w:rsidR="00B76975" w:rsidRPr="00F07755">
          <w:rPr>
            <w:rStyle w:val="a3"/>
            <w:sz w:val="26"/>
            <w:szCs w:val="26"/>
            <w:lang w:val="en-US"/>
          </w:rPr>
          <w:t>instytutsijnoji</w:t>
        </w:r>
        <w:r w:rsidR="00B76975" w:rsidRPr="00F07755">
          <w:rPr>
            <w:rStyle w:val="a3"/>
            <w:sz w:val="26"/>
            <w:szCs w:val="26"/>
          </w:rPr>
          <w:t>-</w:t>
        </w:r>
        <w:r w:rsidR="00B76975" w:rsidRPr="00F07755">
          <w:rPr>
            <w:rStyle w:val="a3"/>
            <w:sz w:val="26"/>
            <w:szCs w:val="26"/>
            <w:lang w:val="en-US"/>
          </w:rPr>
          <w:t>pidtrymky</w:t>
        </w:r>
        <w:r w:rsidR="00B76975" w:rsidRPr="00F07755">
          <w:rPr>
            <w:rStyle w:val="a3"/>
            <w:sz w:val="26"/>
            <w:szCs w:val="26"/>
          </w:rPr>
          <w:t>-</w:t>
        </w:r>
        <w:r w:rsidR="00B76975" w:rsidRPr="00F07755">
          <w:rPr>
            <w:rStyle w:val="a3"/>
            <w:sz w:val="26"/>
            <w:szCs w:val="26"/>
            <w:lang w:val="en-US"/>
          </w:rPr>
          <w:t>molodizhnyh</w:t>
        </w:r>
        <w:r w:rsidR="00B76975" w:rsidRPr="00F07755">
          <w:rPr>
            <w:rStyle w:val="a3"/>
            <w:sz w:val="26"/>
            <w:szCs w:val="26"/>
          </w:rPr>
          <w:t>-</w:t>
        </w:r>
        <w:r w:rsidR="00B76975" w:rsidRPr="00F07755">
          <w:rPr>
            <w:rStyle w:val="a3"/>
            <w:sz w:val="26"/>
            <w:szCs w:val="26"/>
            <w:lang w:val="en-US"/>
          </w:rPr>
          <w:t>hromadskyh</w:t>
        </w:r>
        <w:r w:rsidR="00B76975" w:rsidRPr="00F07755">
          <w:rPr>
            <w:rStyle w:val="a3"/>
            <w:sz w:val="26"/>
            <w:szCs w:val="26"/>
          </w:rPr>
          <w:t>-</w:t>
        </w:r>
        <w:r w:rsidR="00B76975" w:rsidRPr="00F07755">
          <w:rPr>
            <w:rStyle w:val="a3"/>
            <w:sz w:val="26"/>
            <w:szCs w:val="26"/>
            <w:lang w:val="en-US"/>
          </w:rPr>
          <w:t>orhanizatsij</w:t>
        </w:r>
      </w:hyperlink>
      <w:r w:rsidR="00B76975" w:rsidRPr="00B76975">
        <w:rPr>
          <w:color w:val="000000" w:themeColor="text1"/>
          <w:sz w:val="26"/>
          <w:szCs w:val="26"/>
        </w:rPr>
        <w:t xml:space="preserve"> </w:t>
      </w:r>
      <w:r w:rsidR="00B76975">
        <w:rPr>
          <w:color w:val="000000" w:themeColor="text1"/>
          <w:sz w:val="26"/>
          <w:szCs w:val="26"/>
          <w:lang w:val="uk-UA"/>
        </w:rPr>
        <w:t>або</w:t>
      </w:r>
      <w:r w:rsidR="00652B53" w:rsidRPr="00652B53">
        <w:rPr>
          <w:color w:val="000000" w:themeColor="text1"/>
          <w:sz w:val="26"/>
          <w:szCs w:val="26"/>
        </w:rPr>
        <w:t xml:space="preserve"> </w:t>
      </w:r>
      <w:bookmarkStart w:id="0" w:name="_GoBack"/>
      <w:r w:rsidR="00A141FB">
        <w:fldChar w:fldCharType="begin"/>
      </w:r>
      <w:r w:rsidR="00A141FB">
        <w:instrText xml:space="preserve"> HYPERLINK "https://mriemotadiemorazom.org/grants" </w:instrText>
      </w:r>
      <w:r w:rsidR="00A141FB">
        <w:fldChar w:fldCharType="separate"/>
      </w:r>
      <w:r w:rsidR="00652B53" w:rsidRPr="00F07755">
        <w:rPr>
          <w:rStyle w:val="a3"/>
          <w:sz w:val="26"/>
          <w:szCs w:val="26"/>
        </w:rPr>
        <w:t>https://mriemotadiemorazom.org/grants</w:t>
      </w:r>
      <w:r w:rsidR="00A141FB">
        <w:rPr>
          <w:rStyle w:val="a3"/>
          <w:sz w:val="26"/>
          <w:szCs w:val="26"/>
        </w:rPr>
        <w:fldChar w:fldCharType="end"/>
      </w:r>
      <w:bookmarkEnd w:id="0"/>
      <w:r w:rsidR="00652B53" w:rsidRPr="00652B53">
        <w:rPr>
          <w:color w:val="000000" w:themeColor="text1"/>
          <w:sz w:val="26"/>
          <w:szCs w:val="26"/>
        </w:rPr>
        <w:t xml:space="preserve"> </w:t>
      </w:r>
    </w:p>
    <w:sectPr w:rsidR="008C70AD" w:rsidRPr="00652B53" w:rsidSect="000B2ADB">
      <w:headerReference w:type="default" r:id="rId16"/>
      <w:pgSz w:w="11906" w:h="16838"/>
      <w:pgMar w:top="709" w:right="424" w:bottom="851"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B53" w:rsidRDefault="00652B53" w:rsidP="008C70AD">
      <w:pPr>
        <w:spacing w:after="0" w:line="240" w:lineRule="auto"/>
      </w:pPr>
      <w:r>
        <w:separator/>
      </w:r>
    </w:p>
  </w:endnote>
  <w:endnote w:type="continuationSeparator" w:id="0">
    <w:p w:rsidR="00652B53" w:rsidRDefault="00652B53" w:rsidP="008C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B53" w:rsidRDefault="00652B53" w:rsidP="008C70AD">
      <w:pPr>
        <w:spacing w:after="0" w:line="240" w:lineRule="auto"/>
      </w:pPr>
      <w:r>
        <w:separator/>
      </w:r>
    </w:p>
  </w:footnote>
  <w:footnote w:type="continuationSeparator" w:id="0">
    <w:p w:rsidR="00652B53" w:rsidRDefault="00652B53" w:rsidP="008C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9723"/>
      <w:docPartObj>
        <w:docPartGallery w:val="Page Numbers (Top of Page)"/>
        <w:docPartUnique/>
      </w:docPartObj>
    </w:sdtPr>
    <w:sdtEndPr/>
    <w:sdtContent>
      <w:p w:rsidR="00652B53" w:rsidRPr="004C21FE" w:rsidRDefault="00652B53" w:rsidP="003A511A">
        <w:pPr>
          <w:pStyle w:val="a9"/>
          <w:jc w:val="center"/>
          <w:rPr>
            <w:rFonts w:ascii="Times New Roman" w:hAnsi="Times New Roman" w:cs="Times New Roman"/>
            <w:lang w:val="uk-UA"/>
          </w:rPr>
        </w:pPr>
        <w:r w:rsidRPr="004C21FE">
          <w:rPr>
            <w:rFonts w:ascii="Times New Roman" w:hAnsi="Times New Roman" w:cs="Times New Roman"/>
          </w:rPr>
          <w:fldChar w:fldCharType="begin"/>
        </w:r>
        <w:r w:rsidRPr="004C21FE">
          <w:rPr>
            <w:rFonts w:ascii="Times New Roman" w:hAnsi="Times New Roman" w:cs="Times New Roman"/>
          </w:rPr>
          <w:instrText>PAGE   \* MERGEFORMAT</w:instrText>
        </w:r>
        <w:r w:rsidRPr="004C21FE">
          <w:rPr>
            <w:rFonts w:ascii="Times New Roman" w:hAnsi="Times New Roman" w:cs="Times New Roman"/>
          </w:rPr>
          <w:fldChar w:fldCharType="separate"/>
        </w:r>
        <w:r w:rsidR="00A141FB">
          <w:rPr>
            <w:rFonts w:ascii="Times New Roman" w:hAnsi="Times New Roman" w:cs="Times New Roman"/>
            <w:noProof/>
          </w:rPr>
          <w:t>2</w:t>
        </w:r>
        <w:r w:rsidRPr="004C21FE">
          <w:rPr>
            <w:rFonts w:ascii="Times New Roman" w:hAnsi="Times New Roman" w:cs="Times New Roman"/>
          </w:rPr>
          <w:fldChar w:fldCharType="end"/>
        </w:r>
      </w:p>
      <w:p w:rsidR="00652B53" w:rsidRPr="003A511A" w:rsidRDefault="00A141FB" w:rsidP="003A511A">
        <w:pPr>
          <w:pStyle w:val="a9"/>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056"/>
    <w:multiLevelType w:val="multilevel"/>
    <w:tmpl w:val="B73E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0405B"/>
    <w:multiLevelType w:val="multilevel"/>
    <w:tmpl w:val="1C729DB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40746"/>
    <w:multiLevelType w:val="multilevel"/>
    <w:tmpl w:val="4E2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2A7131"/>
    <w:multiLevelType w:val="multilevel"/>
    <w:tmpl w:val="823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8B1E98"/>
    <w:multiLevelType w:val="multilevel"/>
    <w:tmpl w:val="DF90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68363C"/>
    <w:multiLevelType w:val="multilevel"/>
    <w:tmpl w:val="9B16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9602DF"/>
    <w:multiLevelType w:val="multilevel"/>
    <w:tmpl w:val="9AD6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AE7FD2"/>
    <w:multiLevelType w:val="hybridMultilevel"/>
    <w:tmpl w:val="E79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4056A3"/>
    <w:multiLevelType w:val="multilevel"/>
    <w:tmpl w:val="C59A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E74B5D"/>
    <w:multiLevelType w:val="multilevel"/>
    <w:tmpl w:val="E6B2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5474F5"/>
    <w:multiLevelType w:val="multilevel"/>
    <w:tmpl w:val="736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2A6B4A"/>
    <w:multiLevelType w:val="multilevel"/>
    <w:tmpl w:val="9DF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842A0E"/>
    <w:multiLevelType w:val="multilevel"/>
    <w:tmpl w:val="1C58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F43687"/>
    <w:multiLevelType w:val="multilevel"/>
    <w:tmpl w:val="2D1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5E0CC8"/>
    <w:multiLevelType w:val="multilevel"/>
    <w:tmpl w:val="AD9A89FA"/>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A966D6"/>
    <w:multiLevelType w:val="multilevel"/>
    <w:tmpl w:val="CF8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B41B1C"/>
    <w:multiLevelType w:val="multilevel"/>
    <w:tmpl w:val="9250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4C14F5"/>
    <w:multiLevelType w:val="multilevel"/>
    <w:tmpl w:val="5C82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2A013B"/>
    <w:multiLevelType w:val="multilevel"/>
    <w:tmpl w:val="C70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6C0F87"/>
    <w:multiLevelType w:val="multilevel"/>
    <w:tmpl w:val="E6260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F36619"/>
    <w:multiLevelType w:val="multilevel"/>
    <w:tmpl w:val="0FE6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6B7C23"/>
    <w:multiLevelType w:val="multilevel"/>
    <w:tmpl w:val="5DC4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E83403"/>
    <w:multiLevelType w:val="multilevel"/>
    <w:tmpl w:val="4AD8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6D2145"/>
    <w:multiLevelType w:val="hybridMultilevel"/>
    <w:tmpl w:val="3A6830EA"/>
    <w:lvl w:ilvl="0" w:tplc="ED961702">
      <w:start w:val="1"/>
      <w:numFmt w:val="decimal"/>
      <w:lvlText w:val="%1."/>
      <w:lvlJc w:val="left"/>
      <w:pPr>
        <w:ind w:left="720" w:hanging="360"/>
      </w:pPr>
    </w:lvl>
    <w:lvl w:ilvl="1" w:tplc="0E3C8DEA">
      <w:start w:val="1"/>
      <w:numFmt w:val="lowerLetter"/>
      <w:lvlText w:val="%2."/>
      <w:lvlJc w:val="left"/>
      <w:pPr>
        <w:ind w:left="1440" w:hanging="360"/>
      </w:pPr>
    </w:lvl>
    <w:lvl w:ilvl="2" w:tplc="AB82431E">
      <w:start w:val="1"/>
      <w:numFmt w:val="lowerRoman"/>
      <w:lvlText w:val="%3."/>
      <w:lvlJc w:val="right"/>
      <w:pPr>
        <w:ind w:left="2160" w:hanging="180"/>
      </w:pPr>
    </w:lvl>
    <w:lvl w:ilvl="3" w:tplc="3C12E338">
      <w:start w:val="1"/>
      <w:numFmt w:val="decimal"/>
      <w:lvlText w:val="%4."/>
      <w:lvlJc w:val="left"/>
      <w:pPr>
        <w:ind w:left="2880" w:hanging="360"/>
      </w:pPr>
    </w:lvl>
    <w:lvl w:ilvl="4" w:tplc="98E8836E">
      <w:start w:val="1"/>
      <w:numFmt w:val="lowerLetter"/>
      <w:lvlText w:val="%5."/>
      <w:lvlJc w:val="left"/>
      <w:pPr>
        <w:ind w:left="3600" w:hanging="360"/>
      </w:pPr>
    </w:lvl>
    <w:lvl w:ilvl="5" w:tplc="83249846">
      <w:start w:val="1"/>
      <w:numFmt w:val="lowerRoman"/>
      <w:lvlText w:val="%6."/>
      <w:lvlJc w:val="right"/>
      <w:pPr>
        <w:ind w:left="4320" w:hanging="180"/>
      </w:pPr>
    </w:lvl>
    <w:lvl w:ilvl="6" w:tplc="5650C9AE">
      <w:start w:val="1"/>
      <w:numFmt w:val="decimal"/>
      <w:lvlText w:val="%7."/>
      <w:lvlJc w:val="left"/>
      <w:pPr>
        <w:ind w:left="5040" w:hanging="360"/>
      </w:pPr>
    </w:lvl>
    <w:lvl w:ilvl="7" w:tplc="C87CD9C0">
      <w:start w:val="1"/>
      <w:numFmt w:val="lowerLetter"/>
      <w:lvlText w:val="%8."/>
      <w:lvlJc w:val="left"/>
      <w:pPr>
        <w:ind w:left="5760" w:hanging="360"/>
      </w:pPr>
    </w:lvl>
    <w:lvl w:ilvl="8" w:tplc="5C16266A">
      <w:start w:val="1"/>
      <w:numFmt w:val="lowerRoman"/>
      <w:lvlText w:val="%9."/>
      <w:lvlJc w:val="right"/>
      <w:pPr>
        <w:ind w:left="6480" w:hanging="180"/>
      </w:pPr>
    </w:lvl>
  </w:abstractNum>
  <w:abstractNum w:abstractNumId="24">
    <w:nsid w:val="73613129"/>
    <w:multiLevelType w:val="multilevel"/>
    <w:tmpl w:val="4EDE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8A8FCA"/>
    <w:multiLevelType w:val="hybridMultilevel"/>
    <w:tmpl w:val="E2103E34"/>
    <w:lvl w:ilvl="0" w:tplc="A2147A04">
      <w:start w:val="1"/>
      <w:numFmt w:val="bullet"/>
      <w:lvlText w:val=""/>
      <w:lvlJc w:val="left"/>
      <w:pPr>
        <w:ind w:left="720" w:hanging="360"/>
      </w:pPr>
      <w:rPr>
        <w:rFonts w:ascii="Symbol" w:hAnsi="Symbol" w:hint="default"/>
      </w:rPr>
    </w:lvl>
    <w:lvl w:ilvl="1" w:tplc="56545674">
      <w:start w:val="1"/>
      <w:numFmt w:val="bullet"/>
      <w:lvlText w:val="o"/>
      <w:lvlJc w:val="left"/>
      <w:pPr>
        <w:ind w:left="1440" w:hanging="360"/>
      </w:pPr>
      <w:rPr>
        <w:rFonts w:ascii="Courier New" w:hAnsi="Courier New" w:cs="Times New Roman" w:hint="default"/>
      </w:rPr>
    </w:lvl>
    <w:lvl w:ilvl="2" w:tplc="27729716">
      <w:start w:val="1"/>
      <w:numFmt w:val="bullet"/>
      <w:lvlText w:val=""/>
      <w:lvlJc w:val="left"/>
      <w:pPr>
        <w:ind w:left="2160" w:hanging="360"/>
      </w:pPr>
      <w:rPr>
        <w:rFonts w:ascii="Wingdings" w:hAnsi="Wingdings" w:hint="default"/>
      </w:rPr>
    </w:lvl>
    <w:lvl w:ilvl="3" w:tplc="A0F8CFB4">
      <w:start w:val="1"/>
      <w:numFmt w:val="bullet"/>
      <w:lvlText w:val=""/>
      <w:lvlJc w:val="left"/>
      <w:pPr>
        <w:ind w:left="2880" w:hanging="360"/>
      </w:pPr>
      <w:rPr>
        <w:rFonts w:ascii="Symbol" w:hAnsi="Symbol" w:hint="default"/>
      </w:rPr>
    </w:lvl>
    <w:lvl w:ilvl="4" w:tplc="B8F07F2C">
      <w:start w:val="1"/>
      <w:numFmt w:val="bullet"/>
      <w:lvlText w:val="o"/>
      <w:lvlJc w:val="left"/>
      <w:pPr>
        <w:ind w:left="3600" w:hanging="360"/>
      </w:pPr>
      <w:rPr>
        <w:rFonts w:ascii="Courier New" w:hAnsi="Courier New" w:cs="Times New Roman" w:hint="default"/>
      </w:rPr>
    </w:lvl>
    <w:lvl w:ilvl="5" w:tplc="4FAA7E44">
      <w:start w:val="1"/>
      <w:numFmt w:val="bullet"/>
      <w:lvlText w:val=""/>
      <w:lvlJc w:val="left"/>
      <w:pPr>
        <w:ind w:left="4320" w:hanging="360"/>
      </w:pPr>
      <w:rPr>
        <w:rFonts w:ascii="Wingdings" w:hAnsi="Wingdings" w:hint="default"/>
      </w:rPr>
    </w:lvl>
    <w:lvl w:ilvl="6" w:tplc="94227BB0">
      <w:start w:val="1"/>
      <w:numFmt w:val="bullet"/>
      <w:lvlText w:val=""/>
      <w:lvlJc w:val="left"/>
      <w:pPr>
        <w:ind w:left="5040" w:hanging="360"/>
      </w:pPr>
      <w:rPr>
        <w:rFonts w:ascii="Symbol" w:hAnsi="Symbol" w:hint="default"/>
      </w:rPr>
    </w:lvl>
    <w:lvl w:ilvl="7" w:tplc="A38231A6">
      <w:start w:val="1"/>
      <w:numFmt w:val="bullet"/>
      <w:lvlText w:val="o"/>
      <w:lvlJc w:val="left"/>
      <w:pPr>
        <w:ind w:left="5760" w:hanging="360"/>
      </w:pPr>
      <w:rPr>
        <w:rFonts w:ascii="Courier New" w:hAnsi="Courier New" w:cs="Times New Roman" w:hint="default"/>
      </w:rPr>
    </w:lvl>
    <w:lvl w:ilvl="8" w:tplc="2E70F4C2">
      <w:start w:val="1"/>
      <w:numFmt w:val="bullet"/>
      <w:lvlText w:val=""/>
      <w:lvlJc w:val="left"/>
      <w:pPr>
        <w:ind w:left="6480" w:hanging="360"/>
      </w:pPr>
      <w:rPr>
        <w:rFonts w:ascii="Wingdings" w:hAnsi="Wingdings" w:hint="default"/>
      </w:rPr>
    </w:lvl>
  </w:abstractNum>
  <w:abstractNum w:abstractNumId="26">
    <w:nsid w:val="76364C26"/>
    <w:multiLevelType w:val="multilevel"/>
    <w:tmpl w:val="11E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CA625A"/>
    <w:multiLevelType w:val="multilevel"/>
    <w:tmpl w:val="C3A2A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DF127F"/>
    <w:multiLevelType w:val="multilevel"/>
    <w:tmpl w:val="E3303AB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2E7537"/>
    <w:multiLevelType w:val="multilevel"/>
    <w:tmpl w:val="FF08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2"/>
  </w:num>
  <w:num w:numId="4">
    <w:abstractNumId w:val="22"/>
  </w:num>
  <w:num w:numId="5">
    <w:abstractNumId w:val="19"/>
  </w:num>
  <w:num w:numId="6">
    <w:abstractNumId w:val="26"/>
  </w:num>
  <w:num w:numId="7">
    <w:abstractNumId w:val="8"/>
  </w:num>
  <w:num w:numId="8">
    <w:abstractNumId w:val="6"/>
  </w:num>
  <w:num w:numId="9">
    <w:abstractNumId w:val="3"/>
  </w:num>
  <w:num w:numId="10">
    <w:abstractNumId w:val="20"/>
  </w:num>
  <w:num w:numId="11">
    <w:abstractNumId w:val="11"/>
  </w:num>
  <w:num w:numId="12">
    <w:abstractNumId w:val="0"/>
  </w:num>
  <w:num w:numId="13">
    <w:abstractNumId w:val="27"/>
  </w:num>
  <w:num w:numId="14">
    <w:abstractNumId w:val="17"/>
  </w:num>
  <w:num w:numId="15">
    <w:abstractNumId w:val="21"/>
  </w:num>
  <w:num w:numId="16">
    <w:abstractNumId w:val="12"/>
  </w:num>
  <w:num w:numId="17">
    <w:abstractNumId w:val="7"/>
  </w:num>
  <w:num w:numId="18">
    <w:abstractNumId w:val="4"/>
  </w:num>
  <w:num w:numId="19">
    <w:abstractNumId w:val="5"/>
  </w:num>
  <w:num w:numId="20">
    <w:abstractNumId w:val="13"/>
  </w:num>
  <w:num w:numId="21">
    <w:abstractNumId w:val="9"/>
  </w:num>
  <w:num w:numId="22">
    <w:abstractNumId w:val="24"/>
  </w:num>
  <w:num w:numId="23">
    <w:abstractNumId w:val="18"/>
  </w:num>
  <w:num w:numId="24">
    <w:abstractNumId w:val="14"/>
  </w:num>
  <w:num w:numId="25">
    <w:abstractNumId w:val="28"/>
  </w:num>
  <w:num w:numId="26">
    <w:abstractNumId w:val="1"/>
  </w:num>
  <w:num w:numId="27">
    <w:abstractNumId w:val="29"/>
  </w:num>
  <w:num w:numId="28">
    <w:abstractNumId w:val="1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4"/>
    <w:rsid w:val="00040B97"/>
    <w:rsid w:val="00076521"/>
    <w:rsid w:val="000922D4"/>
    <w:rsid w:val="000B2ADB"/>
    <w:rsid w:val="000E51A2"/>
    <w:rsid w:val="000F6F83"/>
    <w:rsid w:val="00112E75"/>
    <w:rsid w:val="00135323"/>
    <w:rsid w:val="00137567"/>
    <w:rsid w:val="001426C1"/>
    <w:rsid w:val="00142A2B"/>
    <w:rsid w:val="00160718"/>
    <w:rsid w:val="001D1488"/>
    <w:rsid w:val="00203C25"/>
    <w:rsid w:val="00227841"/>
    <w:rsid w:val="0028354D"/>
    <w:rsid w:val="002A4548"/>
    <w:rsid w:val="002D7B8F"/>
    <w:rsid w:val="002F332D"/>
    <w:rsid w:val="00321D11"/>
    <w:rsid w:val="0036363A"/>
    <w:rsid w:val="003648AC"/>
    <w:rsid w:val="00373CDA"/>
    <w:rsid w:val="003A511A"/>
    <w:rsid w:val="003B303B"/>
    <w:rsid w:val="003C2788"/>
    <w:rsid w:val="003D3993"/>
    <w:rsid w:val="00446B8A"/>
    <w:rsid w:val="00465BDF"/>
    <w:rsid w:val="004801CA"/>
    <w:rsid w:val="004B7E73"/>
    <w:rsid w:val="004C21FE"/>
    <w:rsid w:val="00534F87"/>
    <w:rsid w:val="00535FDC"/>
    <w:rsid w:val="005A4400"/>
    <w:rsid w:val="005F5A77"/>
    <w:rsid w:val="00624AD1"/>
    <w:rsid w:val="00652B53"/>
    <w:rsid w:val="00653024"/>
    <w:rsid w:val="00696221"/>
    <w:rsid w:val="006E59FC"/>
    <w:rsid w:val="006F3D72"/>
    <w:rsid w:val="00703FDD"/>
    <w:rsid w:val="00737523"/>
    <w:rsid w:val="007902EC"/>
    <w:rsid w:val="007C5D99"/>
    <w:rsid w:val="007D14D9"/>
    <w:rsid w:val="007E709C"/>
    <w:rsid w:val="007F1DDF"/>
    <w:rsid w:val="00820674"/>
    <w:rsid w:val="00823530"/>
    <w:rsid w:val="008452D5"/>
    <w:rsid w:val="008C25DF"/>
    <w:rsid w:val="008C70AD"/>
    <w:rsid w:val="008D7094"/>
    <w:rsid w:val="008E5C5A"/>
    <w:rsid w:val="009917DF"/>
    <w:rsid w:val="009F41C4"/>
    <w:rsid w:val="00A12AB6"/>
    <w:rsid w:val="00A141FB"/>
    <w:rsid w:val="00A335C3"/>
    <w:rsid w:val="00AA7416"/>
    <w:rsid w:val="00AB2563"/>
    <w:rsid w:val="00AE7369"/>
    <w:rsid w:val="00B04FBC"/>
    <w:rsid w:val="00B17D3F"/>
    <w:rsid w:val="00B305CF"/>
    <w:rsid w:val="00B50BD5"/>
    <w:rsid w:val="00B76975"/>
    <w:rsid w:val="00B85536"/>
    <w:rsid w:val="00BD5E56"/>
    <w:rsid w:val="00BF00B8"/>
    <w:rsid w:val="00C570BC"/>
    <w:rsid w:val="00CC0EF2"/>
    <w:rsid w:val="00CC29A1"/>
    <w:rsid w:val="00D02C09"/>
    <w:rsid w:val="00D62FD4"/>
    <w:rsid w:val="00DA4E88"/>
    <w:rsid w:val="00DB11DF"/>
    <w:rsid w:val="00DB79F4"/>
    <w:rsid w:val="00DB7D3A"/>
    <w:rsid w:val="00DC7905"/>
    <w:rsid w:val="00E27083"/>
    <w:rsid w:val="00E4485A"/>
    <w:rsid w:val="00E72CA0"/>
    <w:rsid w:val="00EB3402"/>
    <w:rsid w:val="00EC6C04"/>
    <w:rsid w:val="00F119D3"/>
    <w:rsid w:val="00F569D5"/>
    <w:rsid w:val="00F57894"/>
    <w:rsid w:val="00F66BAB"/>
    <w:rsid w:val="00F712C2"/>
    <w:rsid w:val="00F76CEB"/>
    <w:rsid w:val="00FF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paragraph" w:styleId="1">
    <w:name w:val="heading 1"/>
    <w:basedOn w:val="a"/>
    <w:next w:val="a"/>
    <w:link w:val="10"/>
    <w:uiPriority w:val="9"/>
    <w:qFormat/>
    <w:rsid w:val="00A12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917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769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 w:type="character" w:styleId="ad">
    <w:name w:val="FollowedHyperlink"/>
    <w:basedOn w:val="a0"/>
    <w:uiPriority w:val="99"/>
    <w:semiHidden/>
    <w:unhideWhenUsed/>
    <w:rsid w:val="00653024"/>
    <w:rPr>
      <w:color w:val="800080" w:themeColor="followedHyperlink"/>
      <w:u w:val="single"/>
    </w:rPr>
  </w:style>
  <w:style w:type="character" w:styleId="ae">
    <w:name w:val="Emphasis"/>
    <w:basedOn w:val="a0"/>
    <w:uiPriority w:val="20"/>
    <w:qFormat/>
    <w:rsid w:val="004801CA"/>
    <w:rPr>
      <w:i/>
      <w:iCs/>
    </w:rPr>
  </w:style>
  <w:style w:type="character" w:customStyle="1" w:styleId="20">
    <w:name w:val="Заголовок 2 Знак"/>
    <w:basedOn w:val="a0"/>
    <w:link w:val="2"/>
    <w:uiPriority w:val="9"/>
    <w:rsid w:val="009917D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12AB6"/>
    <w:rPr>
      <w:rFonts w:asciiTheme="majorHAnsi" w:eastAsiaTheme="majorEastAsia" w:hAnsiTheme="majorHAnsi" w:cstheme="majorBidi"/>
      <w:b/>
      <w:bCs/>
      <w:color w:val="365F91" w:themeColor="accent1" w:themeShade="BF"/>
      <w:sz w:val="28"/>
      <w:szCs w:val="28"/>
    </w:rPr>
  </w:style>
  <w:style w:type="character" w:customStyle="1" w:styleId="xt0psk2">
    <w:name w:val="xt0psk2"/>
    <w:basedOn w:val="a0"/>
    <w:rsid w:val="00137567"/>
  </w:style>
  <w:style w:type="character" w:customStyle="1" w:styleId="30">
    <w:name w:val="Заголовок 3 Знак"/>
    <w:basedOn w:val="a0"/>
    <w:link w:val="3"/>
    <w:uiPriority w:val="9"/>
    <w:semiHidden/>
    <w:rsid w:val="00B76975"/>
    <w:rPr>
      <w:rFonts w:asciiTheme="majorHAnsi" w:eastAsiaTheme="majorEastAsia" w:hAnsiTheme="majorHAnsi" w:cstheme="majorBidi"/>
      <w:b/>
      <w:bCs/>
      <w:color w:val="4F81BD" w:themeColor="accent1"/>
    </w:rPr>
  </w:style>
  <w:style w:type="paragraph" w:customStyle="1" w:styleId="articleinfo">
    <w:name w:val="article_info"/>
    <w:basedOn w:val="a"/>
    <w:rsid w:val="00B76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qsrte-text-color--black">
    <w:name w:val="sqsrte-text-color--black"/>
    <w:basedOn w:val="a0"/>
    <w:rsid w:val="00B76975"/>
  </w:style>
  <w:style w:type="character" w:customStyle="1" w:styleId="af">
    <w:name w:val="Абзац списка Знак"/>
    <w:aliases w:val="First Level Outline Знак"/>
    <w:link w:val="af0"/>
    <w:uiPriority w:val="34"/>
    <w:locked/>
    <w:rsid w:val="000B2ADB"/>
    <w:rPr>
      <w:rFonts w:ascii="Calibri" w:eastAsia="Calibri" w:hAnsi="Calibri" w:cs="Arial"/>
    </w:rPr>
  </w:style>
  <w:style w:type="paragraph" w:styleId="af0">
    <w:name w:val="List Paragraph"/>
    <w:aliases w:val="First Level Outline"/>
    <w:basedOn w:val="a"/>
    <w:link w:val="af"/>
    <w:uiPriority w:val="34"/>
    <w:qFormat/>
    <w:rsid w:val="000B2ADB"/>
    <w:pPr>
      <w:ind w:left="720"/>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paragraph" w:styleId="1">
    <w:name w:val="heading 1"/>
    <w:basedOn w:val="a"/>
    <w:next w:val="a"/>
    <w:link w:val="10"/>
    <w:uiPriority w:val="9"/>
    <w:qFormat/>
    <w:rsid w:val="00A12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917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769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 w:type="character" w:styleId="ad">
    <w:name w:val="FollowedHyperlink"/>
    <w:basedOn w:val="a0"/>
    <w:uiPriority w:val="99"/>
    <w:semiHidden/>
    <w:unhideWhenUsed/>
    <w:rsid w:val="00653024"/>
    <w:rPr>
      <w:color w:val="800080" w:themeColor="followedHyperlink"/>
      <w:u w:val="single"/>
    </w:rPr>
  </w:style>
  <w:style w:type="character" w:styleId="ae">
    <w:name w:val="Emphasis"/>
    <w:basedOn w:val="a0"/>
    <w:uiPriority w:val="20"/>
    <w:qFormat/>
    <w:rsid w:val="004801CA"/>
    <w:rPr>
      <w:i/>
      <w:iCs/>
    </w:rPr>
  </w:style>
  <w:style w:type="character" w:customStyle="1" w:styleId="20">
    <w:name w:val="Заголовок 2 Знак"/>
    <w:basedOn w:val="a0"/>
    <w:link w:val="2"/>
    <w:uiPriority w:val="9"/>
    <w:rsid w:val="009917D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12AB6"/>
    <w:rPr>
      <w:rFonts w:asciiTheme="majorHAnsi" w:eastAsiaTheme="majorEastAsia" w:hAnsiTheme="majorHAnsi" w:cstheme="majorBidi"/>
      <w:b/>
      <w:bCs/>
      <w:color w:val="365F91" w:themeColor="accent1" w:themeShade="BF"/>
      <w:sz w:val="28"/>
      <w:szCs w:val="28"/>
    </w:rPr>
  </w:style>
  <w:style w:type="character" w:customStyle="1" w:styleId="xt0psk2">
    <w:name w:val="xt0psk2"/>
    <w:basedOn w:val="a0"/>
    <w:rsid w:val="00137567"/>
  </w:style>
  <w:style w:type="character" w:customStyle="1" w:styleId="30">
    <w:name w:val="Заголовок 3 Знак"/>
    <w:basedOn w:val="a0"/>
    <w:link w:val="3"/>
    <w:uiPriority w:val="9"/>
    <w:semiHidden/>
    <w:rsid w:val="00B76975"/>
    <w:rPr>
      <w:rFonts w:asciiTheme="majorHAnsi" w:eastAsiaTheme="majorEastAsia" w:hAnsiTheme="majorHAnsi" w:cstheme="majorBidi"/>
      <w:b/>
      <w:bCs/>
      <w:color w:val="4F81BD" w:themeColor="accent1"/>
    </w:rPr>
  </w:style>
  <w:style w:type="paragraph" w:customStyle="1" w:styleId="articleinfo">
    <w:name w:val="article_info"/>
    <w:basedOn w:val="a"/>
    <w:rsid w:val="00B76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qsrte-text-color--black">
    <w:name w:val="sqsrte-text-color--black"/>
    <w:basedOn w:val="a0"/>
    <w:rsid w:val="00B76975"/>
  </w:style>
  <w:style w:type="character" w:customStyle="1" w:styleId="af">
    <w:name w:val="Абзац списка Знак"/>
    <w:aliases w:val="First Level Outline Знак"/>
    <w:link w:val="af0"/>
    <w:uiPriority w:val="34"/>
    <w:locked/>
    <w:rsid w:val="000B2ADB"/>
    <w:rPr>
      <w:rFonts w:ascii="Calibri" w:eastAsia="Calibri" w:hAnsi="Calibri" w:cs="Arial"/>
    </w:rPr>
  </w:style>
  <w:style w:type="paragraph" w:styleId="af0">
    <w:name w:val="List Paragraph"/>
    <w:aliases w:val="First Level Outline"/>
    <w:basedOn w:val="a"/>
    <w:link w:val="af"/>
    <w:uiPriority w:val="34"/>
    <w:qFormat/>
    <w:rsid w:val="000B2ADB"/>
    <w:pPr>
      <w:ind w:left="720"/>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4211">
      <w:bodyDiv w:val="1"/>
      <w:marLeft w:val="0"/>
      <w:marRight w:val="0"/>
      <w:marTop w:val="0"/>
      <w:marBottom w:val="0"/>
      <w:divBdr>
        <w:top w:val="none" w:sz="0" w:space="0" w:color="auto"/>
        <w:left w:val="none" w:sz="0" w:space="0" w:color="auto"/>
        <w:bottom w:val="none" w:sz="0" w:space="0" w:color="auto"/>
        <w:right w:val="none" w:sz="0" w:space="0" w:color="auto"/>
      </w:divBdr>
    </w:div>
    <w:div w:id="76100772">
      <w:bodyDiv w:val="1"/>
      <w:marLeft w:val="0"/>
      <w:marRight w:val="0"/>
      <w:marTop w:val="0"/>
      <w:marBottom w:val="0"/>
      <w:divBdr>
        <w:top w:val="none" w:sz="0" w:space="0" w:color="auto"/>
        <w:left w:val="none" w:sz="0" w:space="0" w:color="auto"/>
        <w:bottom w:val="none" w:sz="0" w:space="0" w:color="auto"/>
        <w:right w:val="none" w:sz="0" w:space="0" w:color="auto"/>
      </w:divBdr>
      <w:divsChild>
        <w:div w:id="541288972">
          <w:marLeft w:val="0"/>
          <w:marRight w:val="0"/>
          <w:marTop w:val="0"/>
          <w:marBottom w:val="0"/>
          <w:divBdr>
            <w:top w:val="none" w:sz="0" w:space="0" w:color="auto"/>
            <w:left w:val="none" w:sz="0" w:space="0" w:color="auto"/>
            <w:bottom w:val="none" w:sz="0" w:space="0" w:color="auto"/>
            <w:right w:val="none" w:sz="0" w:space="0" w:color="auto"/>
          </w:divBdr>
        </w:div>
      </w:divsChild>
    </w:div>
    <w:div w:id="104275204">
      <w:bodyDiv w:val="1"/>
      <w:marLeft w:val="0"/>
      <w:marRight w:val="0"/>
      <w:marTop w:val="0"/>
      <w:marBottom w:val="0"/>
      <w:divBdr>
        <w:top w:val="none" w:sz="0" w:space="0" w:color="auto"/>
        <w:left w:val="none" w:sz="0" w:space="0" w:color="auto"/>
        <w:bottom w:val="none" w:sz="0" w:space="0" w:color="auto"/>
        <w:right w:val="none" w:sz="0" w:space="0" w:color="auto"/>
      </w:divBdr>
      <w:divsChild>
        <w:div w:id="1512643228">
          <w:marLeft w:val="0"/>
          <w:marRight w:val="0"/>
          <w:marTop w:val="0"/>
          <w:marBottom w:val="0"/>
          <w:divBdr>
            <w:top w:val="none" w:sz="0" w:space="0" w:color="auto"/>
            <w:left w:val="none" w:sz="0" w:space="0" w:color="auto"/>
            <w:bottom w:val="none" w:sz="0" w:space="0" w:color="auto"/>
            <w:right w:val="none" w:sz="0" w:space="0" w:color="auto"/>
          </w:divBdr>
        </w:div>
        <w:div w:id="583226055">
          <w:marLeft w:val="0"/>
          <w:marRight w:val="0"/>
          <w:marTop w:val="120"/>
          <w:marBottom w:val="0"/>
          <w:divBdr>
            <w:top w:val="none" w:sz="0" w:space="0" w:color="auto"/>
            <w:left w:val="none" w:sz="0" w:space="0" w:color="auto"/>
            <w:bottom w:val="none" w:sz="0" w:space="0" w:color="auto"/>
            <w:right w:val="none" w:sz="0" w:space="0" w:color="auto"/>
          </w:divBdr>
          <w:divsChild>
            <w:div w:id="1572890365">
              <w:marLeft w:val="0"/>
              <w:marRight w:val="0"/>
              <w:marTop w:val="0"/>
              <w:marBottom w:val="0"/>
              <w:divBdr>
                <w:top w:val="none" w:sz="0" w:space="0" w:color="auto"/>
                <w:left w:val="none" w:sz="0" w:space="0" w:color="auto"/>
                <w:bottom w:val="none" w:sz="0" w:space="0" w:color="auto"/>
                <w:right w:val="none" w:sz="0" w:space="0" w:color="auto"/>
              </w:divBdr>
            </w:div>
            <w:div w:id="610817681">
              <w:marLeft w:val="0"/>
              <w:marRight w:val="0"/>
              <w:marTop w:val="0"/>
              <w:marBottom w:val="0"/>
              <w:divBdr>
                <w:top w:val="none" w:sz="0" w:space="0" w:color="auto"/>
                <w:left w:val="none" w:sz="0" w:space="0" w:color="auto"/>
                <w:bottom w:val="none" w:sz="0" w:space="0" w:color="auto"/>
                <w:right w:val="none" w:sz="0" w:space="0" w:color="auto"/>
              </w:divBdr>
            </w:div>
            <w:div w:id="504632225">
              <w:marLeft w:val="0"/>
              <w:marRight w:val="0"/>
              <w:marTop w:val="0"/>
              <w:marBottom w:val="0"/>
              <w:divBdr>
                <w:top w:val="none" w:sz="0" w:space="0" w:color="auto"/>
                <w:left w:val="none" w:sz="0" w:space="0" w:color="auto"/>
                <w:bottom w:val="none" w:sz="0" w:space="0" w:color="auto"/>
                <w:right w:val="none" w:sz="0" w:space="0" w:color="auto"/>
              </w:divBdr>
            </w:div>
            <w:div w:id="165289853">
              <w:marLeft w:val="0"/>
              <w:marRight w:val="0"/>
              <w:marTop w:val="0"/>
              <w:marBottom w:val="0"/>
              <w:divBdr>
                <w:top w:val="none" w:sz="0" w:space="0" w:color="auto"/>
                <w:left w:val="none" w:sz="0" w:space="0" w:color="auto"/>
                <w:bottom w:val="none" w:sz="0" w:space="0" w:color="auto"/>
                <w:right w:val="none" w:sz="0" w:space="0" w:color="auto"/>
              </w:divBdr>
            </w:div>
          </w:divsChild>
        </w:div>
        <w:div w:id="2066366482">
          <w:marLeft w:val="0"/>
          <w:marRight w:val="0"/>
          <w:marTop w:val="120"/>
          <w:marBottom w:val="0"/>
          <w:divBdr>
            <w:top w:val="none" w:sz="0" w:space="0" w:color="auto"/>
            <w:left w:val="none" w:sz="0" w:space="0" w:color="auto"/>
            <w:bottom w:val="none" w:sz="0" w:space="0" w:color="auto"/>
            <w:right w:val="none" w:sz="0" w:space="0" w:color="auto"/>
          </w:divBdr>
          <w:divsChild>
            <w:div w:id="1159153284">
              <w:marLeft w:val="0"/>
              <w:marRight w:val="0"/>
              <w:marTop w:val="0"/>
              <w:marBottom w:val="0"/>
              <w:divBdr>
                <w:top w:val="none" w:sz="0" w:space="0" w:color="auto"/>
                <w:left w:val="none" w:sz="0" w:space="0" w:color="auto"/>
                <w:bottom w:val="none" w:sz="0" w:space="0" w:color="auto"/>
                <w:right w:val="none" w:sz="0" w:space="0" w:color="auto"/>
              </w:divBdr>
            </w:div>
            <w:div w:id="1217931964">
              <w:marLeft w:val="0"/>
              <w:marRight w:val="0"/>
              <w:marTop w:val="0"/>
              <w:marBottom w:val="0"/>
              <w:divBdr>
                <w:top w:val="none" w:sz="0" w:space="0" w:color="auto"/>
                <w:left w:val="none" w:sz="0" w:space="0" w:color="auto"/>
                <w:bottom w:val="none" w:sz="0" w:space="0" w:color="auto"/>
                <w:right w:val="none" w:sz="0" w:space="0" w:color="auto"/>
              </w:divBdr>
            </w:div>
            <w:div w:id="2124184130">
              <w:marLeft w:val="0"/>
              <w:marRight w:val="0"/>
              <w:marTop w:val="0"/>
              <w:marBottom w:val="0"/>
              <w:divBdr>
                <w:top w:val="none" w:sz="0" w:space="0" w:color="auto"/>
                <w:left w:val="none" w:sz="0" w:space="0" w:color="auto"/>
                <w:bottom w:val="none" w:sz="0" w:space="0" w:color="auto"/>
                <w:right w:val="none" w:sz="0" w:space="0" w:color="auto"/>
              </w:divBdr>
            </w:div>
            <w:div w:id="1411151951">
              <w:marLeft w:val="0"/>
              <w:marRight w:val="0"/>
              <w:marTop w:val="0"/>
              <w:marBottom w:val="0"/>
              <w:divBdr>
                <w:top w:val="none" w:sz="0" w:space="0" w:color="auto"/>
                <w:left w:val="none" w:sz="0" w:space="0" w:color="auto"/>
                <w:bottom w:val="none" w:sz="0" w:space="0" w:color="auto"/>
                <w:right w:val="none" w:sz="0" w:space="0" w:color="auto"/>
              </w:divBdr>
            </w:div>
            <w:div w:id="192115129">
              <w:marLeft w:val="0"/>
              <w:marRight w:val="0"/>
              <w:marTop w:val="0"/>
              <w:marBottom w:val="0"/>
              <w:divBdr>
                <w:top w:val="none" w:sz="0" w:space="0" w:color="auto"/>
                <w:left w:val="none" w:sz="0" w:space="0" w:color="auto"/>
                <w:bottom w:val="none" w:sz="0" w:space="0" w:color="auto"/>
                <w:right w:val="none" w:sz="0" w:space="0" w:color="auto"/>
              </w:divBdr>
            </w:div>
          </w:divsChild>
        </w:div>
        <w:div w:id="1397318981">
          <w:marLeft w:val="0"/>
          <w:marRight w:val="0"/>
          <w:marTop w:val="120"/>
          <w:marBottom w:val="0"/>
          <w:divBdr>
            <w:top w:val="none" w:sz="0" w:space="0" w:color="auto"/>
            <w:left w:val="none" w:sz="0" w:space="0" w:color="auto"/>
            <w:bottom w:val="none" w:sz="0" w:space="0" w:color="auto"/>
            <w:right w:val="none" w:sz="0" w:space="0" w:color="auto"/>
          </w:divBdr>
          <w:divsChild>
            <w:div w:id="2062438491">
              <w:marLeft w:val="0"/>
              <w:marRight w:val="0"/>
              <w:marTop w:val="0"/>
              <w:marBottom w:val="0"/>
              <w:divBdr>
                <w:top w:val="none" w:sz="0" w:space="0" w:color="auto"/>
                <w:left w:val="none" w:sz="0" w:space="0" w:color="auto"/>
                <w:bottom w:val="none" w:sz="0" w:space="0" w:color="auto"/>
                <w:right w:val="none" w:sz="0" w:space="0" w:color="auto"/>
              </w:divBdr>
            </w:div>
          </w:divsChild>
        </w:div>
        <w:div w:id="1309088195">
          <w:marLeft w:val="0"/>
          <w:marRight w:val="0"/>
          <w:marTop w:val="120"/>
          <w:marBottom w:val="0"/>
          <w:divBdr>
            <w:top w:val="none" w:sz="0" w:space="0" w:color="auto"/>
            <w:left w:val="none" w:sz="0" w:space="0" w:color="auto"/>
            <w:bottom w:val="none" w:sz="0" w:space="0" w:color="auto"/>
            <w:right w:val="none" w:sz="0" w:space="0" w:color="auto"/>
          </w:divBdr>
          <w:divsChild>
            <w:div w:id="517089492">
              <w:marLeft w:val="0"/>
              <w:marRight w:val="0"/>
              <w:marTop w:val="0"/>
              <w:marBottom w:val="0"/>
              <w:divBdr>
                <w:top w:val="none" w:sz="0" w:space="0" w:color="auto"/>
                <w:left w:val="none" w:sz="0" w:space="0" w:color="auto"/>
                <w:bottom w:val="none" w:sz="0" w:space="0" w:color="auto"/>
                <w:right w:val="none" w:sz="0" w:space="0" w:color="auto"/>
              </w:divBdr>
            </w:div>
          </w:divsChild>
        </w:div>
        <w:div w:id="1544050982">
          <w:marLeft w:val="0"/>
          <w:marRight w:val="0"/>
          <w:marTop w:val="120"/>
          <w:marBottom w:val="0"/>
          <w:divBdr>
            <w:top w:val="none" w:sz="0" w:space="0" w:color="auto"/>
            <w:left w:val="none" w:sz="0" w:space="0" w:color="auto"/>
            <w:bottom w:val="none" w:sz="0" w:space="0" w:color="auto"/>
            <w:right w:val="none" w:sz="0" w:space="0" w:color="auto"/>
          </w:divBdr>
          <w:divsChild>
            <w:div w:id="1650553643">
              <w:marLeft w:val="0"/>
              <w:marRight w:val="0"/>
              <w:marTop w:val="0"/>
              <w:marBottom w:val="0"/>
              <w:divBdr>
                <w:top w:val="none" w:sz="0" w:space="0" w:color="auto"/>
                <w:left w:val="none" w:sz="0" w:space="0" w:color="auto"/>
                <w:bottom w:val="none" w:sz="0" w:space="0" w:color="auto"/>
                <w:right w:val="none" w:sz="0" w:space="0" w:color="auto"/>
              </w:divBdr>
            </w:div>
          </w:divsChild>
        </w:div>
        <w:div w:id="1790707699">
          <w:marLeft w:val="0"/>
          <w:marRight w:val="0"/>
          <w:marTop w:val="120"/>
          <w:marBottom w:val="0"/>
          <w:divBdr>
            <w:top w:val="none" w:sz="0" w:space="0" w:color="auto"/>
            <w:left w:val="none" w:sz="0" w:space="0" w:color="auto"/>
            <w:bottom w:val="none" w:sz="0" w:space="0" w:color="auto"/>
            <w:right w:val="none" w:sz="0" w:space="0" w:color="auto"/>
          </w:divBdr>
          <w:divsChild>
            <w:div w:id="619410908">
              <w:marLeft w:val="0"/>
              <w:marRight w:val="0"/>
              <w:marTop w:val="0"/>
              <w:marBottom w:val="0"/>
              <w:divBdr>
                <w:top w:val="none" w:sz="0" w:space="0" w:color="auto"/>
                <w:left w:val="none" w:sz="0" w:space="0" w:color="auto"/>
                <w:bottom w:val="none" w:sz="0" w:space="0" w:color="auto"/>
                <w:right w:val="none" w:sz="0" w:space="0" w:color="auto"/>
              </w:divBdr>
            </w:div>
            <w:div w:id="5686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3426">
      <w:bodyDiv w:val="1"/>
      <w:marLeft w:val="0"/>
      <w:marRight w:val="0"/>
      <w:marTop w:val="0"/>
      <w:marBottom w:val="0"/>
      <w:divBdr>
        <w:top w:val="none" w:sz="0" w:space="0" w:color="auto"/>
        <w:left w:val="none" w:sz="0" w:space="0" w:color="auto"/>
        <w:bottom w:val="none" w:sz="0" w:space="0" w:color="auto"/>
        <w:right w:val="none" w:sz="0" w:space="0" w:color="auto"/>
      </w:divBdr>
      <w:divsChild>
        <w:div w:id="385691324">
          <w:marLeft w:val="0"/>
          <w:marRight w:val="0"/>
          <w:marTop w:val="450"/>
          <w:marBottom w:val="0"/>
          <w:divBdr>
            <w:top w:val="none" w:sz="0" w:space="0" w:color="auto"/>
            <w:left w:val="none" w:sz="0" w:space="0" w:color="auto"/>
            <w:bottom w:val="none" w:sz="0" w:space="0" w:color="auto"/>
            <w:right w:val="none" w:sz="0" w:space="0" w:color="auto"/>
          </w:divBdr>
        </w:div>
      </w:divsChild>
    </w:div>
    <w:div w:id="151531530">
      <w:bodyDiv w:val="1"/>
      <w:marLeft w:val="0"/>
      <w:marRight w:val="0"/>
      <w:marTop w:val="0"/>
      <w:marBottom w:val="0"/>
      <w:divBdr>
        <w:top w:val="none" w:sz="0" w:space="0" w:color="auto"/>
        <w:left w:val="none" w:sz="0" w:space="0" w:color="auto"/>
        <w:bottom w:val="none" w:sz="0" w:space="0" w:color="auto"/>
        <w:right w:val="none" w:sz="0" w:space="0" w:color="auto"/>
      </w:divBdr>
    </w:div>
    <w:div w:id="157549069">
      <w:bodyDiv w:val="1"/>
      <w:marLeft w:val="0"/>
      <w:marRight w:val="0"/>
      <w:marTop w:val="0"/>
      <w:marBottom w:val="0"/>
      <w:divBdr>
        <w:top w:val="none" w:sz="0" w:space="0" w:color="auto"/>
        <w:left w:val="none" w:sz="0" w:space="0" w:color="auto"/>
        <w:bottom w:val="none" w:sz="0" w:space="0" w:color="auto"/>
        <w:right w:val="none" w:sz="0" w:space="0" w:color="auto"/>
      </w:divBdr>
    </w:div>
    <w:div w:id="169299676">
      <w:bodyDiv w:val="1"/>
      <w:marLeft w:val="0"/>
      <w:marRight w:val="0"/>
      <w:marTop w:val="0"/>
      <w:marBottom w:val="0"/>
      <w:divBdr>
        <w:top w:val="none" w:sz="0" w:space="0" w:color="auto"/>
        <w:left w:val="none" w:sz="0" w:space="0" w:color="auto"/>
        <w:bottom w:val="none" w:sz="0" w:space="0" w:color="auto"/>
        <w:right w:val="none" w:sz="0" w:space="0" w:color="auto"/>
      </w:divBdr>
    </w:div>
    <w:div w:id="220554760">
      <w:bodyDiv w:val="1"/>
      <w:marLeft w:val="0"/>
      <w:marRight w:val="0"/>
      <w:marTop w:val="0"/>
      <w:marBottom w:val="0"/>
      <w:divBdr>
        <w:top w:val="none" w:sz="0" w:space="0" w:color="auto"/>
        <w:left w:val="none" w:sz="0" w:space="0" w:color="auto"/>
        <w:bottom w:val="none" w:sz="0" w:space="0" w:color="auto"/>
        <w:right w:val="none" w:sz="0" w:space="0" w:color="auto"/>
      </w:divBdr>
    </w:div>
    <w:div w:id="322243939">
      <w:bodyDiv w:val="1"/>
      <w:marLeft w:val="0"/>
      <w:marRight w:val="0"/>
      <w:marTop w:val="0"/>
      <w:marBottom w:val="0"/>
      <w:divBdr>
        <w:top w:val="none" w:sz="0" w:space="0" w:color="auto"/>
        <w:left w:val="none" w:sz="0" w:space="0" w:color="auto"/>
        <w:bottom w:val="none" w:sz="0" w:space="0" w:color="auto"/>
        <w:right w:val="none" w:sz="0" w:space="0" w:color="auto"/>
      </w:divBdr>
    </w:div>
    <w:div w:id="327749716">
      <w:bodyDiv w:val="1"/>
      <w:marLeft w:val="0"/>
      <w:marRight w:val="0"/>
      <w:marTop w:val="0"/>
      <w:marBottom w:val="0"/>
      <w:divBdr>
        <w:top w:val="none" w:sz="0" w:space="0" w:color="auto"/>
        <w:left w:val="none" w:sz="0" w:space="0" w:color="auto"/>
        <w:bottom w:val="none" w:sz="0" w:space="0" w:color="auto"/>
        <w:right w:val="none" w:sz="0" w:space="0" w:color="auto"/>
      </w:divBdr>
    </w:div>
    <w:div w:id="333727377">
      <w:bodyDiv w:val="1"/>
      <w:marLeft w:val="0"/>
      <w:marRight w:val="0"/>
      <w:marTop w:val="0"/>
      <w:marBottom w:val="0"/>
      <w:divBdr>
        <w:top w:val="none" w:sz="0" w:space="0" w:color="auto"/>
        <w:left w:val="none" w:sz="0" w:space="0" w:color="auto"/>
        <w:bottom w:val="none" w:sz="0" w:space="0" w:color="auto"/>
        <w:right w:val="none" w:sz="0" w:space="0" w:color="auto"/>
      </w:divBdr>
    </w:div>
    <w:div w:id="354043716">
      <w:bodyDiv w:val="1"/>
      <w:marLeft w:val="0"/>
      <w:marRight w:val="0"/>
      <w:marTop w:val="0"/>
      <w:marBottom w:val="0"/>
      <w:divBdr>
        <w:top w:val="none" w:sz="0" w:space="0" w:color="auto"/>
        <w:left w:val="none" w:sz="0" w:space="0" w:color="auto"/>
        <w:bottom w:val="none" w:sz="0" w:space="0" w:color="auto"/>
        <w:right w:val="none" w:sz="0" w:space="0" w:color="auto"/>
      </w:divBdr>
    </w:div>
    <w:div w:id="386026303">
      <w:bodyDiv w:val="1"/>
      <w:marLeft w:val="0"/>
      <w:marRight w:val="0"/>
      <w:marTop w:val="0"/>
      <w:marBottom w:val="0"/>
      <w:divBdr>
        <w:top w:val="none" w:sz="0" w:space="0" w:color="auto"/>
        <w:left w:val="none" w:sz="0" w:space="0" w:color="auto"/>
        <w:bottom w:val="none" w:sz="0" w:space="0" w:color="auto"/>
        <w:right w:val="none" w:sz="0" w:space="0" w:color="auto"/>
      </w:divBdr>
    </w:div>
    <w:div w:id="644436360">
      <w:bodyDiv w:val="1"/>
      <w:marLeft w:val="0"/>
      <w:marRight w:val="0"/>
      <w:marTop w:val="0"/>
      <w:marBottom w:val="0"/>
      <w:divBdr>
        <w:top w:val="none" w:sz="0" w:space="0" w:color="auto"/>
        <w:left w:val="none" w:sz="0" w:space="0" w:color="auto"/>
        <w:bottom w:val="none" w:sz="0" w:space="0" w:color="auto"/>
        <w:right w:val="none" w:sz="0" w:space="0" w:color="auto"/>
      </w:divBdr>
    </w:div>
    <w:div w:id="745035698">
      <w:bodyDiv w:val="1"/>
      <w:marLeft w:val="0"/>
      <w:marRight w:val="0"/>
      <w:marTop w:val="0"/>
      <w:marBottom w:val="0"/>
      <w:divBdr>
        <w:top w:val="none" w:sz="0" w:space="0" w:color="auto"/>
        <w:left w:val="none" w:sz="0" w:space="0" w:color="auto"/>
        <w:bottom w:val="none" w:sz="0" w:space="0" w:color="auto"/>
        <w:right w:val="none" w:sz="0" w:space="0" w:color="auto"/>
      </w:divBdr>
    </w:div>
    <w:div w:id="754477899">
      <w:bodyDiv w:val="1"/>
      <w:marLeft w:val="0"/>
      <w:marRight w:val="0"/>
      <w:marTop w:val="0"/>
      <w:marBottom w:val="0"/>
      <w:divBdr>
        <w:top w:val="none" w:sz="0" w:space="0" w:color="auto"/>
        <w:left w:val="none" w:sz="0" w:space="0" w:color="auto"/>
        <w:bottom w:val="none" w:sz="0" w:space="0" w:color="auto"/>
        <w:right w:val="none" w:sz="0" w:space="0" w:color="auto"/>
      </w:divBdr>
    </w:div>
    <w:div w:id="810711354">
      <w:bodyDiv w:val="1"/>
      <w:marLeft w:val="0"/>
      <w:marRight w:val="0"/>
      <w:marTop w:val="0"/>
      <w:marBottom w:val="0"/>
      <w:divBdr>
        <w:top w:val="none" w:sz="0" w:space="0" w:color="auto"/>
        <w:left w:val="none" w:sz="0" w:space="0" w:color="auto"/>
        <w:bottom w:val="none" w:sz="0" w:space="0" w:color="auto"/>
        <w:right w:val="none" w:sz="0" w:space="0" w:color="auto"/>
      </w:divBdr>
    </w:div>
    <w:div w:id="863205208">
      <w:bodyDiv w:val="1"/>
      <w:marLeft w:val="0"/>
      <w:marRight w:val="0"/>
      <w:marTop w:val="0"/>
      <w:marBottom w:val="0"/>
      <w:divBdr>
        <w:top w:val="none" w:sz="0" w:space="0" w:color="auto"/>
        <w:left w:val="none" w:sz="0" w:space="0" w:color="auto"/>
        <w:bottom w:val="none" w:sz="0" w:space="0" w:color="auto"/>
        <w:right w:val="none" w:sz="0" w:space="0" w:color="auto"/>
      </w:divBdr>
    </w:div>
    <w:div w:id="916478840">
      <w:bodyDiv w:val="1"/>
      <w:marLeft w:val="0"/>
      <w:marRight w:val="0"/>
      <w:marTop w:val="0"/>
      <w:marBottom w:val="0"/>
      <w:divBdr>
        <w:top w:val="none" w:sz="0" w:space="0" w:color="auto"/>
        <w:left w:val="none" w:sz="0" w:space="0" w:color="auto"/>
        <w:bottom w:val="none" w:sz="0" w:space="0" w:color="auto"/>
        <w:right w:val="none" w:sz="0" w:space="0" w:color="auto"/>
      </w:divBdr>
    </w:div>
    <w:div w:id="1257784024">
      <w:bodyDiv w:val="1"/>
      <w:marLeft w:val="0"/>
      <w:marRight w:val="0"/>
      <w:marTop w:val="0"/>
      <w:marBottom w:val="0"/>
      <w:divBdr>
        <w:top w:val="none" w:sz="0" w:space="0" w:color="auto"/>
        <w:left w:val="none" w:sz="0" w:space="0" w:color="auto"/>
        <w:bottom w:val="none" w:sz="0" w:space="0" w:color="auto"/>
        <w:right w:val="none" w:sz="0" w:space="0" w:color="auto"/>
      </w:divBdr>
    </w:div>
    <w:div w:id="1267082145">
      <w:bodyDiv w:val="1"/>
      <w:marLeft w:val="0"/>
      <w:marRight w:val="0"/>
      <w:marTop w:val="0"/>
      <w:marBottom w:val="0"/>
      <w:divBdr>
        <w:top w:val="none" w:sz="0" w:space="0" w:color="auto"/>
        <w:left w:val="none" w:sz="0" w:space="0" w:color="auto"/>
        <w:bottom w:val="none" w:sz="0" w:space="0" w:color="auto"/>
        <w:right w:val="none" w:sz="0" w:space="0" w:color="auto"/>
      </w:divBdr>
    </w:div>
    <w:div w:id="1305084475">
      <w:bodyDiv w:val="1"/>
      <w:marLeft w:val="0"/>
      <w:marRight w:val="0"/>
      <w:marTop w:val="0"/>
      <w:marBottom w:val="0"/>
      <w:divBdr>
        <w:top w:val="none" w:sz="0" w:space="0" w:color="auto"/>
        <w:left w:val="none" w:sz="0" w:space="0" w:color="auto"/>
        <w:bottom w:val="none" w:sz="0" w:space="0" w:color="auto"/>
        <w:right w:val="none" w:sz="0" w:space="0" w:color="auto"/>
      </w:divBdr>
    </w:div>
    <w:div w:id="1367875697">
      <w:bodyDiv w:val="1"/>
      <w:marLeft w:val="0"/>
      <w:marRight w:val="0"/>
      <w:marTop w:val="0"/>
      <w:marBottom w:val="0"/>
      <w:divBdr>
        <w:top w:val="none" w:sz="0" w:space="0" w:color="auto"/>
        <w:left w:val="none" w:sz="0" w:space="0" w:color="auto"/>
        <w:bottom w:val="none" w:sz="0" w:space="0" w:color="auto"/>
        <w:right w:val="none" w:sz="0" w:space="0" w:color="auto"/>
      </w:divBdr>
    </w:div>
    <w:div w:id="1387605995">
      <w:bodyDiv w:val="1"/>
      <w:marLeft w:val="0"/>
      <w:marRight w:val="0"/>
      <w:marTop w:val="0"/>
      <w:marBottom w:val="0"/>
      <w:divBdr>
        <w:top w:val="none" w:sz="0" w:space="0" w:color="auto"/>
        <w:left w:val="none" w:sz="0" w:space="0" w:color="auto"/>
        <w:bottom w:val="none" w:sz="0" w:space="0" w:color="auto"/>
        <w:right w:val="none" w:sz="0" w:space="0" w:color="auto"/>
      </w:divBdr>
      <w:divsChild>
        <w:div w:id="561332477">
          <w:marLeft w:val="0"/>
          <w:marRight w:val="0"/>
          <w:marTop w:val="0"/>
          <w:marBottom w:val="0"/>
          <w:divBdr>
            <w:top w:val="none" w:sz="0" w:space="0" w:color="auto"/>
            <w:left w:val="none" w:sz="0" w:space="0" w:color="auto"/>
            <w:bottom w:val="none" w:sz="0" w:space="0" w:color="auto"/>
            <w:right w:val="none" w:sz="0" w:space="0" w:color="auto"/>
          </w:divBdr>
        </w:div>
        <w:div w:id="112091145">
          <w:marLeft w:val="0"/>
          <w:marRight w:val="0"/>
          <w:marTop w:val="225"/>
          <w:marBottom w:val="0"/>
          <w:divBdr>
            <w:top w:val="none" w:sz="0" w:space="0" w:color="auto"/>
            <w:left w:val="none" w:sz="0" w:space="0" w:color="auto"/>
            <w:bottom w:val="none" w:sz="0" w:space="0" w:color="auto"/>
            <w:right w:val="none" w:sz="0" w:space="0" w:color="auto"/>
          </w:divBdr>
          <w:divsChild>
            <w:div w:id="1239899660">
              <w:marLeft w:val="0"/>
              <w:marRight w:val="0"/>
              <w:marTop w:val="0"/>
              <w:marBottom w:val="0"/>
              <w:divBdr>
                <w:top w:val="none" w:sz="0" w:space="0" w:color="auto"/>
                <w:left w:val="none" w:sz="0" w:space="0" w:color="auto"/>
                <w:bottom w:val="none" w:sz="0" w:space="0" w:color="auto"/>
                <w:right w:val="none" w:sz="0" w:space="0" w:color="auto"/>
              </w:divBdr>
              <w:divsChild>
                <w:div w:id="940647868">
                  <w:marLeft w:val="0"/>
                  <w:marRight w:val="0"/>
                  <w:marTop w:val="0"/>
                  <w:marBottom w:val="0"/>
                  <w:divBdr>
                    <w:top w:val="none" w:sz="0" w:space="0" w:color="auto"/>
                    <w:left w:val="none" w:sz="0" w:space="0" w:color="auto"/>
                    <w:bottom w:val="none" w:sz="0" w:space="0" w:color="auto"/>
                    <w:right w:val="none" w:sz="0" w:space="0" w:color="auto"/>
                  </w:divBdr>
                </w:div>
                <w:div w:id="182059063">
                  <w:marLeft w:val="0"/>
                  <w:marRight w:val="0"/>
                  <w:marTop w:val="0"/>
                  <w:marBottom w:val="0"/>
                  <w:divBdr>
                    <w:top w:val="none" w:sz="0" w:space="0" w:color="auto"/>
                    <w:left w:val="none" w:sz="0" w:space="0" w:color="auto"/>
                    <w:bottom w:val="none" w:sz="0" w:space="0" w:color="auto"/>
                    <w:right w:val="none" w:sz="0" w:space="0" w:color="auto"/>
                  </w:divBdr>
                  <w:divsChild>
                    <w:div w:id="1412237778">
                      <w:marLeft w:val="0"/>
                      <w:marRight w:val="0"/>
                      <w:marTop w:val="450"/>
                      <w:marBottom w:val="0"/>
                      <w:divBdr>
                        <w:top w:val="none" w:sz="0" w:space="0" w:color="auto"/>
                        <w:left w:val="none" w:sz="0" w:space="0" w:color="auto"/>
                        <w:bottom w:val="none" w:sz="0" w:space="0" w:color="auto"/>
                        <w:right w:val="none" w:sz="0" w:space="0" w:color="auto"/>
                      </w:divBdr>
                      <w:divsChild>
                        <w:div w:id="1181318271">
                          <w:marLeft w:val="0"/>
                          <w:marRight w:val="0"/>
                          <w:marTop w:val="0"/>
                          <w:marBottom w:val="0"/>
                          <w:divBdr>
                            <w:top w:val="none" w:sz="0" w:space="0" w:color="auto"/>
                            <w:left w:val="none" w:sz="0" w:space="0" w:color="auto"/>
                            <w:bottom w:val="none" w:sz="0" w:space="0" w:color="auto"/>
                            <w:right w:val="none" w:sz="0" w:space="0" w:color="auto"/>
                          </w:divBdr>
                          <w:divsChild>
                            <w:div w:id="794713427">
                              <w:marLeft w:val="0"/>
                              <w:marRight w:val="0"/>
                              <w:marTop w:val="0"/>
                              <w:marBottom w:val="0"/>
                              <w:divBdr>
                                <w:top w:val="none" w:sz="0" w:space="0" w:color="auto"/>
                                <w:left w:val="none" w:sz="0" w:space="0" w:color="auto"/>
                                <w:bottom w:val="single" w:sz="6" w:space="0" w:color="C5C5C6"/>
                                <w:right w:val="none" w:sz="0" w:space="0" w:color="auto"/>
                              </w:divBdr>
                            </w:div>
                            <w:div w:id="1844273788">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10554244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406875379">
      <w:bodyDiv w:val="1"/>
      <w:marLeft w:val="0"/>
      <w:marRight w:val="0"/>
      <w:marTop w:val="0"/>
      <w:marBottom w:val="0"/>
      <w:divBdr>
        <w:top w:val="none" w:sz="0" w:space="0" w:color="auto"/>
        <w:left w:val="none" w:sz="0" w:space="0" w:color="auto"/>
        <w:bottom w:val="none" w:sz="0" w:space="0" w:color="auto"/>
        <w:right w:val="none" w:sz="0" w:space="0" w:color="auto"/>
      </w:divBdr>
    </w:div>
    <w:div w:id="1503200876">
      <w:bodyDiv w:val="1"/>
      <w:marLeft w:val="0"/>
      <w:marRight w:val="0"/>
      <w:marTop w:val="0"/>
      <w:marBottom w:val="0"/>
      <w:divBdr>
        <w:top w:val="none" w:sz="0" w:space="0" w:color="auto"/>
        <w:left w:val="none" w:sz="0" w:space="0" w:color="auto"/>
        <w:bottom w:val="none" w:sz="0" w:space="0" w:color="auto"/>
        <w:right w:val="none" w:sz="0" w:space="0" w:color="auto"/>
      </w:divBdr>
    </w:div>
    <w:div w:id="1603225204">
      <w:bodyDiv w:val="1"/>
      <w:marLeft w:val="0"/>
      <w:marRight w:val="0"/>
      <w:marTop w:val="0"/>
      <w:marBottom w:val="0"/>
      <w:divBdr>
        <w:top w:val="none" w:sz="0" w:space="0" w:color="auto"/>
        <w:left w:val="none" w:sz="0" w:space="0" w:color="auto"/>
        <w:bottom w:val="none" w:sz="0" w:space="0" w:color="auto"/>
        <w:right w:val="none" w:sz="0" w:space="0" w:color="auto"/>
      </w:divBdr>
    </w:div>
    <w:div w:id="1657032315">
      <w:bodyDiv w:val="1"/>
      <w:marLeft w:val="0"/>
      <w:marRight w:val="0"/>
      <w:marTop w:val="0"/>
      <w:marBottom w:val="0"/>
      <w:divBdr>
        <w:top w:val="none" w:sz="0" w:space="0" w:color="auto"/>
        <w:left w:val="none" w:sz="0" w:space="0" w:color="auto"/>
        <w:bottom w:val="none" w:sz="0" w:space="0" w:color="auto"/>
        <w:right w:val="none" w:sz="0" w:space="0" w:color="auto"/>
      </w:divBdr>
    </w:div>
    <w:div w:id="1708292386">
      <w:bodyDiv w:val="1"/>
      <w:marLeft w:val="0"/>
      <w:marRight w:val="0"/>
      <w:marTop w:val="0"/>
      <w:marBottom w:val="0"/>
      <w:divBdr>
        <w:top w:val="none" w:sz="0" w:space="0" w:color="auto"/>
        <w:left w:val="none" w:sz="0" w:space="0" w:color="auto"/>
        <w:bottom w:val="none" w:sz="0" w:space="0" w:color="auto"/>
        <w:right w:val="none" w:sz="0" w:space="0" w:color="auto"/>
      </w:divBdr>
    </w:div>
    <w:div w:id="1708752574">
      <w:bodyDiv w:val="1"/>
      <w:marLeft w:val="0"/>
      <w:marRight w:val="0"/>
      <w:marTop w:val="0"/>
      <w:marBottom w:val="0"/>
      <w:divBdr>
        <w:top w:val="none" w:sz="0" w:space="0" w:color="auto"/>
        <w:left w:val="none" w:sz="0" w:space="0" w:color="auto"/>
        <w:bottom w:val="none" w:sz="0" w:space="0" w:color="auto"/>
        <w:right w:val="none" w:sz="0" w:space="0" w:color="auto"/>
      </w:divBdr>
    </w:div>
    <w:div w:id="1741252348">
      <w:bodyDiv w:val="1"/>
      <w:marLeft w:val="0"/>
      <w:marRight w:val="0"/>
      <w:marTop w:val="0"/>
      <w:marBottom w:val="0"/>
      <w:divBdr>
        <w:top w:val="none" w:sz="0" w:space="0" w:color="auto"/>
        <w:left w:val="none" w:sz="0" w:space="0" w:color="auto"/>
        <w:bottom w:val="none" w:sz="0" w:space="0" w:color="auto"/>
        <w:right w:val="none" w:sz="0" w:space="0" w:color="auto"/>
      </w:divBdr>
    </w:div>
    <w:div w:id="1934898754">
      <w:bodyDiv w:val="1"/>
      <w:marLeft w:val="0"/>
      <w:marRight w:val="0"/>
      <w:marTop w:val="0"/>
      <w:marBottom w:val="0"/>
      <w:divBdr>
        <w:top w:val="none" w:sz="0" w:space="0" w:color="auto"/>
        <w:left w:val="none" w:sz="0" w:space="0" w:color="auto"/>
        <w:bottom w:val="none" w:sz="0" w:space="0" w:color="auto"/>
        <w:right w:val="none" w:sz="0" w:space="0" w:color="auto"/>
      </w:divBdr>
    </w:div>
    <w:div w:id="2013798754">
      <w:bodyDiv w:val="1"/>
      <w:marLeft w:val="0"/>
      <w:marRight w:val="0"/>
      <w:marTop w:val="0"/>
      <w:marBottom w:val="0"/>
      <w:divBdr>
        <w:top w:val="none" w:sz="0" w:space="0" w:color="auto"/>
        <w:left w:val="none" w:sz="0" w:space="0" w:color="auto"/>
        <w:bottom w:val="none" w:sz="0" w:space="0" w:color="auto"/>
        <w:right w:val="none" w:sz="0" w:space="0" w:color="auto"/>
      </w:divBdr>
    </w:div>
    <w:div w:id="2018389058">
      <w:bodyDiv w:val="1"/>
      <w:marLeft w:val="0"/>
      <w:marRight w:val="0"/>
      <w:marTop w:val="0"/>
      <w:marBottom w:val="0"/>
      <w:divBdr>
        <w:top w:val="none" w:sz="0" w:space="0" w:color="auto"/>
        <w:left w:val="none" w:sz="0" w:space="0" w:color="auto"/>
        <w:bottom w:val="none" w:sz="0" w:space="0" w:color="auto"/>
        <w:right w:val="none" w:sz="0" w:space="0" w:color="auto"/>
      </w:divBdr>
    </w:div>
    <w:div w:id="2066756385">
      <w:bodyDiv w:val="1"/>
      <w:marLeft w:val="0"/>
      <w:marRight w:val="0"/>
      <w:marTop w:val="0"/>
      <w:marBottom w:val="0"/>
      <w:divBdr>
        <w:top w:val="none" w:sz="0" w:space="0" w:color="auto"/>
        <w:left w:val="none" w:sz="0" w:space="0" w:color="auto"/>
        <w:bottom w:val="none" w:sz="0" w:space="0" w:color="auto"/>
        <w:right w:val="none" w:sz="0" w:space="0" w:color="auto"/>
      </w:divBdr>
      <w:divsChild>
        <w:div w:id="159208769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mriemotadiem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riemotadiemorazo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riemotadiemorazom.org/s/RFA-2023-029.zip" TargetMode="External"/><Relationship Id="rId5" Type="http://schemas.openxmlformats.org/officeDocument/2006/relationships/settings" Target="settings.xml"/><Relationship Id="rId15" Type="http://schemas.openxmlformats.org/officeDocument/2006/relationships/hyperlink" Target="https://www.prostir.ua/?grants=konkurs-instytutsijnoji-pidtrymky-molodizhnyh-hromadskyh-orhanizatsij" TargetMode="External"/><Relationship Id="rId10" Type="http://schemas.openxmlformats.org/officeDocument/2006/relationships/hyperlink" Target="mailto:grants.diemo@irex.org" TargetMode="External"/><Relationship Id="rId4" Type="http://schemas.microsoft.com/office/2007/relationships/stylesWithEffects" Target="stylesWithEffects.xml"/><Relationship Id="rId9" Type="http://schemas.openxmlformats.org/officeDocument/2006/relationships/hyperlink" Target="mailto:grants.diemo@irex.org" TargetMode="External"/><Relationship Id="rId14" Type="http://schemas.openxmlformats.org/officeDocument/2006/relationships/hyperlink" Target="https://www.instagram.com/mriemotadiem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AFB14-8CB1-4CBD-ACFB-5B51FFDB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631</Words>
  <Characters>3598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Власенко</dc:creator>
  <cp:lastModifiedBy>Татьяна В. Власенко</cp:lastModifiedBy>
  <cp:revision>59</cp:revision>
  <dcterms:created xsi:type="dcterms:W3CDTF">2022-10-24T08:06:00Z</dcterms:created>
  <dcterms:modified xsi:type="dcterms:W3CDTF">2022-12-29T11:37:00Z</dcterms:modified>
</cp:coreProperties>
</file>