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A4" w:rsidRPr="004B5828" w:rsidRDefault="005801A4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4B5828">
        <w:rPr>
          <w:rFonts w:ascii="Times New Roman" w:hAnsi="Times New Roman"/>
          <w:sz w:val="28"/>
          <w:szCs w:val="28"/>
          <w:lang w:val="uk-UA"/>
        </w:rPr>
        <w:t>Додаток 6</w:t>
      </w:r>
    </w:p>
    <w:p w:rsidR="005801A4" w:rsidRPr="004B5828" w:rsidRDefault="005801A4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4B582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4B5828">
        <w:rPr>
          <w:rFonts w:ascii="Times New Roman" w:hAnsi="Times New Roman"/>
          <w:sz w:val="28"/>
          <w:szCs w:val="28"/>
          <w:lang w:val="uk-UA"/>
        </w:rPr>
        <w:t>П</w:t>
      </w:r>
      <w:r w:rsidRPr="004B5828">
        <w:rPr>
          <w:rFonts w:ascii="Times New Roman" w:hAnsi="Times New Roman"/>
          <w:sz w:val="28"/>
          <w:szCs w:val="28"/>
          <w:lang w:val="uk-UA"/>
        </w:rPr>
        <w:t>рогнозу бюджету</w:t>
      </w:r>
    </w:p>
    <w:p w:rsidR="005801A4" w:rsidRPr="001D162E" w:rsidRDefault="005801A4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5801A4" w:rsidRPr="001D162E" w:rsidRDefault="005801A4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5801A4" w:rsidRPr="001D162E" w:rsidRDefault="005801A4" w:rsidP="008801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5801A4" w:rsidRPr="004B5828" w:rsidRDefault="005801A4" w:rsidP="00880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5828">
        <w:rPr>
          <w:rFonts w:ascii="Times New Roman" w:hAnsi="Times New Roman"/>
          <w:b/>
          <w:sz w:val="28"/>
          <w:szCs w:val="28"/>
          <w:lang w:val="uk-UA"/>
        </w:rPr>
        <w:t>Граничні показники видатків бюджету та надання кредитів з бюджету головним розпорядникам коштів</w:t>
      </w:r>
    </w:p>
    <w:p w:rsidR="005801A4" w:rsidRPr="004B5828" w:rsidRDefault="005801A4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01A4" w:rsidRPr="004B5828" w:rsidRDefault="005801A4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B5828">
        <w:rPr>
          <w:rFonts w:ascii="Times New Roman" w:hAnsi="Times New Roman"/>
          <w:sz w:val="28"/>
          <w:szCs w:val="28"/>
          <w:u w:val="single"/>
          <w:lang w:val="uk-UA"/>
        </w:rPr>
        <w:t>043162000</w:t>
      </w:r>
      <w:bookmarkStart w:id="0" w:name="_GoBack"/>
      <w:bookmarkEnd w:id="0"/>
      <w:r w:rsidRPr="004B5828">
        <w:rPr>
          <w:rFonts w:ascii="Times New Roman" w:hAnsi="Times New Roman"/>
          <w:sz w:val="28"/>
          <w:szCs w:val="28"/>
          <w:u w:val="single"/>
          <w:lang w:val="uk-UA"/>
        </w:rPr>
        <w:t>00</w:t>
      </w:r>
    </w:p>
    <w:p w:rsidR="005801A4" w:rsidRPr="004B5828" w:rsidRDefault="005801A4" w:rsidP="007702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4B5828">
        <w:rPr>
          <w:rFonts w:ascii="Times New Roman" w:hAnsi="Times New Roman"/>
          <w:sz w:val="20"/>
          <w:szCs w:val="20"/>
          <w:lang w:val="uk-UA"/>
        </w:rPr>
        <w:t>(код бюджету)</w:t>
      </w:r>
    </w:p>
    <w:p w:rsidR="005801A4" w:rsidRPr="001D162E" w:rsidRDefault="005801A4" w:rsidP="00527197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1D162E">
        <w:rPr>
          <w:rFonts w:ascii="Times New Roman" w:hAnsi="Times New Roman"/>
          <w:sz w:val="24"/>
          <w:szCs w:val="24"/>
          <w:lang w:val="uk-UA"/>
        </w:rPr>
        <w:t>(грн)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1418"/>
        <w:gridCol w:w="1623"/>
        <w:gridCol w:w="1057"/>
        <w:gridCol w:w="1057"/>
        <w:gridCol w:w="1057"/>
      </w:tblGrid>
      <w:tr w:rsidR="005801A4" w:rsidRPr="001D162E" w:rsidTr="004B5828">
        <w:tc>
          <w:tcPr>
            <w:tcW w:w="1242" w:type="dxa"/>
            <w:vAlign w:val="center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Код відомчої класифікації</w:t>
            </w:r>
          </w:p>
        </w:tc>
        <w:tc>
          <w:tcPr>
            <w:tcW w:w="2410" w:type="dxa"/>
            <w:vAlign w:val="center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головного розпорядника коштів місцевого бюджету</w:t>
            </w:r>
          </w:p>
        </w:tc>
        <w:tc>
          <w:tcPr>
            <w:tcW w:w="1418" w:type="dxa"/>
            <w:vAlign w:val="center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623" w:type="dxa"/>
            <w:vAlign w:val="center"/>
          </w:tcPr>
          <w:p w:rsidR="005801A4" w:rsidRPr="001D162E" w:rsidRDefault="005801A4" w:rsidP="004B5828">
            <w:pPr>
              <w:spacing w:after="0" w:line="240" w:lineRule="auto"/>
              <w:ind w:left="-45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="004B58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</w:t>
            </w: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(затверджено)</w:t>
            </w:r>
          </w:p>
        </w:tc>
        <w:tc>
          <w:tcPr>
            <w:tcW w:w="1057" w:type="dxa"/>
            <w:vAlign w:val="center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057" w:type="dxa"/>
            <w:vAlign w:val="center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057" w:type="dxa"/>
            <w:vAlign w:val="center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162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5801A4" w:rsidRPr="001D162E" w:rsidTr="004B5828">
        <w:trPr>
          <w:trHeight w:val="345"/>
        </w:trPr>
        <w:tc>
          <w:tcPr>
            <w:tcW w:w="1242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Районна рада</w:t>
            </w:r>
          </w:p>
        </w:tc>
        <w:tc>
          <w:tcPr>
            <w:tcW w:w="1418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3 996 911</w:t>
            </w:r>
          </w:p>
        </w:tc>
        <w:tc>
          <w:tcPr>
            <w:tcW w:w="1623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3 389 170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168 728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188 928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189 128</w:t>
            </w:r>
          </w:p>
        </w:tc>
      </w:tr>
      <w:tr w:rsidR="005801A4" w:rsidRPr="001D162E" w:rsidTr="004B5828">
        <w:trPr>
          <w:trHeight w:val="307"/>
        </w:trPr>
        <w:tc>
          <w:tcPr>
            <w:tcW w:w="1242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1418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3 979 105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3 357 170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150 088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170 288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170 488</w:t>
            </w: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17 806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32 000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18 640</w:t>
            </w:r>
          </w:p>
        </w:tc>
      </w:tr>
      <w:tr w:rsidR="005801A4" w:rsidRPr="001D162E" w:rsidTr="004B5828">
        <w:trPr>
          <w:trHeight w:val="375"/>
        </w:trPr>
        <w:tc>
          <w:tcPr>
            <w:tcW w:w="1242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Апарат районної державної адміністрації</w:t>
            </w:r>
          </w:p>
        </w:tc>
        <w:tc>
          <w:tcPr>
            <w:tcW w:w="1418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11 341 467</w:t>
            </w:r>
          </w:p>
        </w:tc>
        <w:tc>
          <w:tcPr>
            <w:tcW w:w="1623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468 738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465 864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465 864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465 864</w:t>
            </w:r>
          </w:p>
        </w:tc>
      </w:tr>
      <w:tr w:rsidR="005801A4" w:rsidRPr="001D162E" w:rsidTr="004B5828">
        <w:trPr>
          <w:trHeight w:val="315"/>
        </w:trPr>
        <w:tc>
          <w:tcPr>
            <w:tcW w:w="1242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1418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11 341 467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2 874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465 864</w:t>
            </w:r>
          </w:p>
        </w:tc>
      </w:tr>
      <w:tr w:rsidR="005801A4" w:rsidRPr="001D162E" w:rsidTr="004B5828">
        <w:trPr>
          <w:trHeight w:val="315"/>
        </w:trPr>
        <w:tc>
          <w:tcPr>
            <w:tcW w:w="1242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Фінансовий відділ районної державної адміністрації</w:t>
            </w:r>
          </w:p>
        </w:tc>
        <w:tc>
          <w:tcPr>
            <w:tcW w:w="1418" w:type="dxa"/>
            <w:vMerge w:val="restart"/>
          </w:tcPr>
          <w:p w:rsidR="005801A4" w:rsidRPr="001D162E" w:rsidRDefault="005801A4" w:rsidP="004B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504 585</w:t>
            </w:r>
          </w:p>
        </w:tc>
        <w:tc>
          <w:tcPr>
            <w:tcW w:w="1623" w:type="dxa"/>
            <w:vMerge w:val="restart"/>
          </w:tcPr>
          <w:p w:rsidR="005801A4" w:rsidRPr="001D162E" w:rsidRDefault="005801A4" w:rsidP="004B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4B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4B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4B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1 000</w:t>
            </w:r>
          </w:p>
        </w:tc>
      </w:tr>
      <w:tr w:rsidR="005801A4" w:rsidRPr="001D162E" w:rsidTr="004B5828">
        <w:trPr>
          <w:trHeight w:val="299"/>
        </w:trPr>
        <w:tc>
          <w:tcPr>
            <w:tcW w:w="1242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1418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504 585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rPr>
          <w:trHeight w:val="1397"/>
        </w:trPr>
        <w:tc>
          <w:tcPr>
            <w:tcW w:w="1242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Відділ освіти, культури, молоді та спорту районної  державної  адміністрації</w:t>
            </w:r>
          </w:p>
        </w:tc>
        <w:tc>
          <w:tcPr>
            <w:tcW w:w="1418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9 034 243</w:t>
            </w:r>
          </w:p>
        </w:tc>
        <w:tc>
          <w:tcPr>
            <w:tcW w:w="1623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801A4" w:rsidRPr="001D162E" w:rsidTr="004B5828">
        <w:trPr>
          <w:trHeight w:val="373"/>
        </w:trPr>
        <w:tc>
          <w:tcPr>
            <w:tcW w:w="1242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1418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8 683 704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350 539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rPr>
          <w:trHeight w:val="1065"/>
        </w:trPr>
        <w:tc>
          <w:tcPr>
            <w:tcW w:w="1242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Управління соціального захисту населення районної  державної  адміністрації</w:t>
            </w:r>
          </w:p>
        </w:tc>
        <w:tc>
          <w:tcPr>
            <w:tcW w:w="1418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6 923 192</w:t>
            </w:r>
          </w:p>
        </w:tc>
        <w:tc>
          <w:tcPr>
            <w:tcW w:w="1623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dxa"/>
            <w:vMerge w:val="restart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801A4" w:rsidRPr="001D162E" w:rsidTr="004B5828">
        <w:trPr>
          <w:trHeight w:val="275"/>
        </w:trPr>
        <w:tc>
          <w:tcPr>
            <w:tcW w:w="1242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1418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5 591 328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1 331 864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УСЬОГО, у тому числі: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31 800 398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3 858 908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635 592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655 792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62E">
              <w:rPr>
                <w:rFonts w:ascii="Times New Roman" w:hAnsi="Times New Roman"/>
                <w:b/>
                <w:sz w:val="24"/>
                <w:szCs w:val="24"/>
              </w:rPr>
              <w:t>655 992</w:t>
            </w: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30 100 189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3 361 044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151 088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171 288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171 488</w:t>
            </w:r>
          </w:p>
        </w:tc>
      </w:tr>
      <w:tr w:rsidR="005801A4" w:rsidRPr="001D162E" w:rsidTr="004B5828">
        <w:tc>
          <w:tcPr>
            <w:tcW w:w="1242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</w:tcPr>
          <w:p w:rsidR="005801A4" w:rsidRPr="001D162E" w:rsidRDefault="005801A4" w:rsidP="00C2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8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1 700 209</w:t>
            </w:r>
          </w:p>
        </w:tc>
        <w:tc>
          <w:tcPr>
            <w:tcW w:w="1623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497 864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484 504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484 504</w:t>
            </w:r>
          </w:p>
        </w:tc>
        <w:tc>
          <w:tcPr>
            <w:tcW w:w="1057" w:type="dxa"/>
          </w:tcPr>
          <w:p w:rsidR="005801A4" w:rsidRPr="001D162E" w:rsidRDefault="005801A4" w:rsidP="00C228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62E">
              <w:rPr>
                <w:rFonts w:ascii="Times New Roman" w:hAnsi="Times New Roman"/>
                <w:sz w:val="24"/>
                <w:szCs w:val="24"/>
              </w:rPr>
              <w:t>484 504</w:t>
            </w:r>
          </w:p>
        </w:tc>
      </w:tr>
    </w:tbl>
    <w:p w:rsidR="005801A4" w:rsidRPr="001D162E" w:rsidRDefault="005801A4" w:rsidP="007702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5828" w:rsidRDefault="004B5828" w:rsidP="004B5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5828" w:rsidRDefault="004B5828" w:rsidP="004B5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5828" w:rsidRDefault="004B5828" w:rsidP="004B5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B5828" w:rsidRPr="00962D79" w:rsidRDefault="004B5828" w:rsidP="004B5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Виконуюча обов’язки начальника </w:t>
      </w:r>
    </w:p>
    <w:p w:rsidR="004B5828" w:rsidRPr="00962D79" w:rsidRDefault="004B5828" w:rsidP="004B5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фінансового відділу райдержадміністрації </w:t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62D79">
        <w:rPr>
          <w:rFonts w:ascii="Times New Roman" w:hAnsi="Times New Roman"/>
          <w:sz w:val="28"/>
          <w:szCs w:val="28"/>
          <w:lang w:val="uk-UA"/>
        </w:rPr>
        <w:t>Світлана ЛИТВИНЕНКО</w:t>
      </w:r>
    </w:p>
    <w:p w:rsidR="005801A4" w:rsidRPr="001D162E" w:rsidRDefault="005801A4" w:rsidP="004B582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801A4" w:rsidRPr="001D162E" w:rsidSect="004B58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74" w:rsidRDefault="00332474" w:rsidP="004B5828">
      <w:pPr>
        <w:spacing w:after="0" w:line="240" w:lineRule="auto"/>
      </w:pPr>
      <w:r>
        <w:separator/>
      </w:r>
    </w:p>
  </w:endnote>
  <w:endnote w:type="continuationSeparator" w:id="0">
    <w:p w:rsidR="00332474" w:rsidRDefault="00332474" w:rsidP="004B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74" w:rsidRDefault="00332474" w:rsidP="004B5828">
      <w:pPr>
        <w:spacing w:after="0" w:line="240" w:lineRule="auto"/>
      </w:pPr>
      <w:r>
        <w:separator/>
      </w:r>
    </w:p>
  </w:footnote>
  <w:footnote w:type="continuationSeparator" w:id="0">
    <w:p w:rsidR="00332474" w:rsidRDefault="00332474" w:rsidP="004B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28" w:rsidRPr="004B5828" w:rsidRDefault="004B5828" w:rsidP="004B582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B5828">
      <w:rPr>
        <w:rFonts w:ascii="Times New Roman" w:hAnsi="Times New Roman"/>
        <w:sz w:val="28"/>
        <w:szCs w:val="28"/>
      </w:rPr>
      <w:fldChar w:fldCharType="begin"/>
    </w:r>
    <w:r w:rsidRPr="004B5828">
      <w:rPr>
        <w:rFonts w:ascii="Times New Roman" w:hAnsi="Times New Roman"/>
        <w:sz w:val="28"/>
        <w:szCs w:val="28"/>
      </w:rPr>
      <w:instrText>PAGE   \* MERGEFORMAT</w:instrText>
    </w:r>
    <w:r w:rsidRPr="004B582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B5828">
      <w:rPr>
        <w:rFonts w:ascii="Times New Roman" w:hAnsi="Times New Roman"/>
        <w:sz w:val="28"/>
        <w:szCs w:val="28"/>
      </w:rPr>
      <w:fldChar w:fldCharType="end"/>
    </w:r>
  </w:p>
  <w:p w:rsidR="004B5828" w:rsidRPr="004B5828" w:rsidRDefault="004B5828" w:rsidP="004B5828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BC"/>
    <w:rsid w:val="0000218E"/>
    <w:rsid w:val="00162393"/>
    <w:rsid w:val="001D162E"/>
    <w:rsid w:val="002A6E32"/>
    <w:rsid w:val="00332474"/>
    <w:rsid w:val="0036398C"/>
    <w:rsid w:val="003760CB"/>
    <w:rsid w:val="004507BC"/>
    <w:rsid w:val="004B5828"/>
    <w:rsid w:val="00527197"/>
    <w:rsid w:val="005801A4"/>
    <w:rsid w:val="007702C9"/>
    <w:rsid w:val="007E34EE"/>
    <w:rsid w:val="008801EA"/>
    <w:rsid w:val="008804F4"/>
    <w:rsid w:val="009138E7"/>
    <w:rsid w:val="00AD2D56"/>
    <w:rsid w:val="00B87388"/>
    <w:rsid w:val="00BE1BF4"/>
    <w:rsid w:val="00C228DF"/>
    <w:rsid w:val="00C34669"/>
    <w:rsid w:val="00C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58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5828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4B58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582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58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РДА</cp:lastModifiedBy>
  <cp:revision>13</cp:revision>
  <cp:lastPrinted>2021-08-19T06:23:00Z</cp:lastPrinted>
  <dcterms:created xsi:type="dcterms:W3CDTF">2021-08-16T04:45:00Z</dcterms:created>
  <dcterms:modified xsi:type="dcterms:W3CDTF">2021-08-19T06:23:00Z</dcterms:modified>
</cp:coreProperties>
</file>