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DC" w:rsidRPr="002509AA" w:rsidRDefault="00672F0E" w:rsidP="005A7B9E">
      <w:pPr>
        <w:pStyle w:val="3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  <w:lang w:eastAsia="ru-RU"/>
        </w:rPr>
      </w:pPr>
      <w:r w:rsidRPr="00672F0E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val="uk-UA" w:eastAsia="ru-RU"/>
        </w:rPr>
        <w:t>Експертна підтримка для регіональних медіа</w:t>
      </w:r>
      <w:r w:rsidR="005A7B9E" w:rsidRPr="002509AA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</w:p>
    <w:p w:rsidR="003A4B3A" w:rsidRPr="002509AA" w:rsidRDefault="003A4B3A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 w:eastAsia="ru-RU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1. Тип допомоги: </w:t>
      </w:r>
      <w:r w:rsid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стипендія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2. Термін дії: 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січень</w:t>
      </w:r>
      <w:r w:rsidR="00672F0E">
        <w:rPr>
          <w:rFonts w:ascii="Times New Roman" w:hAnsi="Times New Roman" w:cs="Times New Roman"/>
          <w:spacing w:val="-2"/>
          <w:sz w:val="26"/>
          <w:szCs w:val="26"/>
          <w:lang w:val="en-US"/>
        </w:rPr>
        <w:t xml:space="preserve"> –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червень 2023 року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3. Територія: </w:t>
      </w:r>
      <w:r w:rsidR="005A7B9E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</w:rPr>
      </w:pPr>
    </w:p>
    <w:p w:rsidR="001F60DC" w:rsidRPr="002509AA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Дедлайн: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15 січня 2023 року</w:t>
      </w:r>
    </w:p>
    <w:p w:rsidR="005A7B9E" w:rsidRPr="00672F0E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A7B9E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36</w:t>
      </w:r>
      <w:r w:rsid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 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000 грн (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менторськ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а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та стипендійн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а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підтримк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а)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docs-Montserrat" w:hAnsi="docs-Montserrat"/>
          <w:color w:val="202124"/>
          <w:shd w:val="clear" w:color="auto" w:fill="FFFFFF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незалежн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регіональн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медіа 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передусім зі Сходу та Півдня України</w:t>
      </w:r>
    </w:p>
    <w:p w:rsidR="00672F0E" w:rsidRPr="00607964" w:rsidRDefault="00672F0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1F60DC" w:rsidRPr="00672F0E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ГО “</w:t>
      </w:r>
      <w:proofErr w:type="spellStart"/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Інтерньюз-Україна</w:t>
      </w:r>
      <w:proofErr w:type="spellEnd"/>
      <w:r w:rsidR="00672F0E" w:rsidRPr="00672F0E">
        <w:rPr>
          <w:rFonts w:ascii="Times New Roman" w:hAnsi="Times New Roman" w:cs="Times New Roman"/>
          <w:spacing w:val="-2"/>
          <w:sz w:val="26"/>
          <w:szCs w:val="26"/>
          <w:lang w:val="uk-UA"/>
        </w:rPr>
        <w:t>”/USAID</w:t>
      </w:r>
    </w:p>
    <w:p w:rsidR="002509AA" w:rsidRPr="00607964" w:rsidRDefault="002509A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8. Сфера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діяльності: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672F0E" w:rsidRPr="00672F0E">
        <w:rPr>
          <w:rFonts w:ascii="Times New Roman" w:hAnsi="Times New Roman" w:cs="Times New Roman"/>
          <w:color w:val="000000"/>
          <w:sz w:val="26"/>
          <w:szCs w:val="26"/>
          <w:lang w:val="uk-UA"/>
        </w:rPr>
        <w:t>життя на деокупованих територіях, реінтеграцію окупованих територій або життя переселенців в умовах війни</w:t>
      </w:r>
    </w:p>
    <w:p w:rsidR="003A4B3A" w:rsidRPr="00672F0E" w:rsidRDefault="003A4B3A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6"/>
          <w:szCs w:val="26"/>
          <w:lang w:val="uk-UA"/>
        </w:rPr>
      </w:pPr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ГО “</w:t>
      </w:r>
      <w:proofErr w:type="spellStart"/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Інтерньюз-Україна</w:t>
      </w:r>
      <w:proofErr w:type="spellEnd"/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” </w:t>
      </w:r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запрошує редакції регіональних медіа з усієї України взяти участь у програмі експертної підтримки. 40 відібраних медіа отримають менторську та </w:t>
      </w:r>
      <w:proofErr w:type="spellStart"/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стипендійну</w:t>
      </w:r>
      <w:proofErr w:type="spellEnd"/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 підтримку у розмірі 36,000 грн.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 xml:space="preserve">Заявки можуть надсилати всі медіа, </w:t>
      </w:r>
      <w:r w:rsidRPr="00672F0E">
        <w:rPr>
          <w:b/>
          <w:color w:val="000000"/>
          <w:sz w:val="26"/>
          <w:szCs w:val="26"/>
          <w:lang w:val="uk-UA"/>
        </w:rPr>
        <w:t>окрім комунальних</w:t>
      </w:r>
      <w:r w:rsidRPr="00672F0E">
        <w:rPr>
          <w:color w:val="000000"/>
          <w:sz w:val="26"/>
          <w:szCs w:val="26"/>
          <w:lang w:val="uk-UA"/>
        </w:rPr>
        <w:t xml:space="preserve">: телевізійні, друковані, </w:t>
      </w:r>
      <w:proofErr w:type="spellStart"/>
      <w:r w:rsidRPr="00672F0E">
        <w:rPr>
          <w:color w:val="000000"/>
          <w:sz w:val="26"/>
          <w:szCs w:val="26"/>
          <w:lang w:val="uk-UA"/>
        </w:rPr>
        <w:t>онлайн</w:t>
      </w:r>
      <w:proofErr w:type="spellEnd"/>
      <w:r w:rsidRPr="00672F0E">
        <w:rPr>
          <w:color w:val="000000"/>
          <w:sz w:val="26"/>
          <w:szCs w:val="26"/>
          <w:lang w:val="uk-UA"/>
        </w:rPr>
        <w:t xml:space="preserve"> і радіо. 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 xml:space="preserve">Географія заявників — вся Україна. Перевага надаватиметься медіа зі Сходу та Півдня, а також </w:t>
      </w:r>
      <w:proofErr w:type="spellStart"/>
      <w:r w:rsidRPr="00672F0E">
        <w:rPr>
          <w:color w:val="000000"/>
          <w:sz w:val="26"/>
          <w:szCs w:val="26"/>
          <w:lang w:val="uk-UA"/>
        </w:rPr>
        <w:t>релокованим</w:t>
      </w:r>
      <w:proofErr w:type="spellEnd"/>
      <w:r w:rsidRPr="00672F0E">
        <w:rPr>
          <w:color w:val="000000"/>
          <w:sz w:val="26"/>
          <w:szCs w:val="26"/>
          <w:lang w:val="uk-UA"/>
        </w:rPr>
        <w:t xml:space="preserve"> виданням із цих регіонів. Якщо редакція не належить до цієї категорії, вона може взяти участь, якщо створить матеріали на теми, пов’язані із переселенцями чи життям на деокупованих територіях.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6"/>
          <w:szCs w:val="26"/>
          <w:lang w:val="uk-UA"/>
        </w:rPr>
      </w:pPr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Для участі у відборі, будь ласка, </w:t>
      </w:r>
      <w:proofErr w:type="spellStart"/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заповніть</w:t>
      </w:r>
      <w:proofErr w:type="spellEnd"/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 </w:t>
      </w:r>
      <w:hyperlink r:id="rId8" w:tgtFrame="_blank" w:history="1">
        <w:r w:rsidRPr="00672F0E">
          <w:rPr>
            <w:rStyle w:val="a3"/>
            <w:b/>
            <w:sz w:val="26"/>
            <w:szCs w:val="26"/>
            <w:lang w:val="en-US"/>
          </w:rPr>
          <w:t>анкету</w:t>
        </w:r>
      </w:hyperlink>
      <w:r w:rsidRPr="00672F0E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 до 15 січня 2023 року.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 xml:space="preserve">Відібрані редакції візьмуть участь у щомісячному опитуванні про їхню діяльність і потреби. За результатами опитувань вони отримають регулярні експертні консультації. Серед головних тем — </w:t>
      </w:r>
      <w:proofErr w:type="spellStart"/>
      <w:r w:rsidRPr="00672F0E">
        <w:rPr>
          <w:color w:val="000000"/>
          <w:sz w:val="26"/>
          <w:szCs w:val="26"/>
          <w:lang w:val="uk-UA"/>
        </w:rPr>
        <w:t>фандрейзинг</w:t>
      </w:r>
      <w:proofErr w:type="spellEnd"/>
      <w:r w:rsidRPr="00672F0E">
        <w:rPr>
          <w:color w:val="000000"/>
          <w:sz w:val="26"/>
          <w:szCs w:val="26"/>
          <w:lang w:val="uk-UA"/>
        </w:rPr>
        <w:t xml:space="preserve"> для медіа, </w:t>
      </w:r>
      <w:proofErr w:type="spellStart"/>
      <w:r w:rsidRPr="00672F0E">
        <w:rPr>
          <w:color w:val="000000"/>
          <w:sz w:val="26"/>
          <w:szCs w:val="26"/>
          <w:lang w:val="uk-UA"/>
        </w:rPr>
        <w:t>фактчекінг</w:t>
      </w:r>
      <w:proofErr w:type="spellEnd"/>
      <w:r w:rsidRPr="00672F0E">
        <w:rPr>
          <w:color w:val="000000"/>
          <w:sz w:val="26"/>
          <w:szCs w:val="26"/>
          <w:lang w:val="uk-UA"/>
        </w:rPr>
        <w:t xml:space="preserve">, бренд-стратегія, чутлива журналістика, ментальне </w:t>
      </w:r>
      <w:proofErr w:type="spellStart"/>
      <w:r w:rsidRPr="00672F0E">
        <w:rPr>
          <w:color w:val="000000"/>
          <w:sz w:val="26"/>
          <w:szCs w:val="26"/>
          <w:lang w:val="uk-UA"/>
        </w:rPr>
        <w:t>здоровʼя</w:t>
      </w:r>
      <w:proofErr w:type="spellEnd"/>
      <w:r w:rsidRPr="00672F0E">
        <w:rPr>
          <w:color w:val="000000"/>
          <w:sz w:val="26"/>
          <w:szCs w:val="26"/>
          <w:lang w:val="uk-UA"/>
        </w:rPr>
        <w:t xml:space="preserve"> журналістів і документування воєнних злочинів. Консультації на інші теми можливі після узгоджень із </w:t>
      </w:r>
      <w:proofErr w:type="spellStart"/>
      <w:r w:rsidRPr="00672F0E">
        <w:rPr>
          <w:color w:val="000000"/>
          <w:sz w:val="26"/>
          <w:szCs w:val="26"/>
          <w:lang w:val="uk-UA"/>
        </w:rPr>
        <w:t>проєктною</w:t>
      </w:r>
      <w:proofErr w:type="spellEnd"/>
      <w:r w:rsidRPr="00672F0E">
        <w:rPr>
          <w:color w:val="000000"/>
          <w:sz w:val="26"/>
          <w:szCs w:val="26"/>
          <w:lang w:val="uk-UA"/>
        </w:rPr>
        <w:t xml:space="preserve"> командою.  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 xml:space="preserve">Окрім цього, редакції-учасниці отримають 6 стипендій по 6000 грн на створення аналітичних матеріалів. Вони мають бути про життя на </w:t>
      </w:r>
      <w:proofErr w:type="spellStart"/>
      <w:r w:rsidRPr="00672F0E">
        <w:rPr>
          <w:color w:val="000000"/>
          <w:sz w:val="26"/>
          <w:szCs w:val="26"/>
          <w:lang w:val="uk-UA"/>
        </w:rPr>
        <w:t>деокупованих</w:t>
      </w:r>
      <w:proofErr w:type="spellEnd"/>
      <w:r w:rsidRPr="00672F0E">
        <w:rPr>
          <w:color w:val="000000"/>
          <w:sz w:val="26"/>
          <w:szCs w:val="26"/>
          <w:lang w:val="uk-UA"/>
        </w:rPr>
        <w:t xml:space="preserve"> територіях, реінтеграцію окупованих територій або життя переселенців в умовах війни. 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КРИТЕРІЇ ВІДБОРУ: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>— аудиторія видання — передусім жителі Півдня та Сходу України або переселенці;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>— готовність щомісяця заповнювати короткий опитувальник;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>— можливість відвідувати консультації;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>— спроможність створити 6 стипендійних матеріалів;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>— дотримання журналістських стандартів у роботі;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>— прозора форма власності.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Тривалість програми: січень — червень 2023 року.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lang w:val="uk-UA"/>
        </w:rPr>
        <w:t xml:space="preserve">За додатковою інформацією звертайтеся до </w:t>
      </w:r>
      <w:proofErr w:type="spellStart"/>
      <w:r w:rsidRPr="00672F0E">
        <w:rPr>
          <w:color w:val="000000"/>
          <w:sz w:val="26"/>
          <w:szCs w:val="26"/>
          <w:lang w:val="uk-UA"/>
        </w:rPr>
        <w:t>координаторки</w:t>
      </w:r>
      <w:proofErr w:type="spellEnd"/>
      <w:r w:rsidRPr="00672F0E">
        <w:rPr>
          <w:color w:val="000000"/>
          <w:sz w:val="26"/>
          <w:szCs w:val="26"/>
          <w:lang w:val="uk-UA"/>
        </w:rPr>
        <w:t xml:space="preserve"> програми </w:t>
      </w:r>
      <w:r w:rsidRPr="00672F0E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 xml:space="preserve">Юлії </w:t>
      </w:r>
      <w:proofErr w:type="spellStart"/>
      <w:r w:rsidRPr="00672F0E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Мішиної</w:t>
      </w:r>
      <w:proofErr w:type="spellEnd"/>
      <w:r w:rsidRPr="00672F0E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:</w:t>
      </w:r>
      <w:proofErr w:type="spellStart"/>
      <w:r w:rsidRPr="00672F0E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 </w:t>
      </w:r>
      <w:hyperlink r:id="rId9" w:history="1">
        <w:r w:rsidRPr="00672F0E">
          <w:rPr>
            <w:rStyle w:val="a3"/>
            <w:sz w:val="26"/>
            <w:szCs w:val="26"/>
            <w:lang w:val="en-US"/>
          </w:rPr>
          <w:t>ymishyn</w:t>
        </w:r>
        <w:proofErr w:type="spellEnd"/>
        <w:r w:rsidRPr="00672F0E">
          <w:rPr>
            <w:rStyle w:val="a3"/>
            <w:sz w:val="26"/>
            <w:szCs w:val="26"/>
            <w:lang w:val="en-US"/>
          </w:rPr>
          <w:t>a@internews.ua</w:t>
        </w:r>
      </w:hyperlink>
      <w:r w:rsidRPr="00672F0E">
        <w:rPr>
          <w:rStyle w:val="a3"/>
          <w:b/>
          <w:bCs/>
          <w:lang w:val="en-US"/>
        </w:rPr>
        <w:t>.</w:t>
      </w:r>
    </w:p>
    <w:p w:rsidR="00672F0E" w:rsidRPr="00672F0E" w:rsidRDefault="00672F0E" w:rsidP="00672F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672F0E">
        <w:rPr>
          <w:color w:val="000000"/>
          <w:sz w:val="26"/>
          <w:szCs w:val="26"/>
          <w:bdr w:val="none" w:sz="0" w:space="0" w:color="auto" w:frame="1"/>
          <w:lang w:val="uk-UA"/>
        </w:rPr>
        <w:lastRenderedPageBreak/>
        <w:t xml:space="preserve">Програма реалізується за підтримки </w:t>
      </w:r>
      <w:r w:rsidRPr="00672F0E">
        <w:rPr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672F0E">
        <w:rPr>
          <w:color w:val="000000"/>
          <w:sz w:val="26"/>
          <w:szCs w:val="26"/>
          <w:bdr w:val="none" w:sz="0" w:space="0" w:color="auto" w:frame="1"/>
          <w:lang w:val="uk-UA"/>
        </w:rPr>
        <w:t>Медійної програми в Україні</w:t>
      </w:r>
      <w:r w:rsidRPr="00672F0E">
        <w:rPr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672F0E">
        <w:rPr>
          <w:color w:val="000000"/>
          <w:sz w:val="26"/>
          <w:szCs w:val="26"/>
          <w:bdr w:val="none" w:sz="0" w:space="0" w:color="auto" w:frame="1"/>
          <w:lang w:val="uk-UA"/>
        </w:rPr>
        <w:t>, яка фінансується Агентством США з міжнародного розвитку (</w:t>
      </w:r>
      <w:r w:rsidRPr="00672F0E">
        <w:rPr>
          <w:rStyle w:val="caps"/>
          <w:rFonts w:eastAsiaTheme="majorEastAsia"/>
          <w:color w:val="000000"/>
          <w:sz w:val="26"/>
          <w:szCs w:val="26"/>
          <w:bdr w:val="none" w:sz="0" w:space="0" w:color="auto" w:frame="1"/>
          <w:lang w:val="uk-UA"/>
        </w:rPr>
        <w:t>USAID</w:t>
      </w:r>
      <w:r w:rsidRPr="00672F0E">
        <w:rPr>
          <w:color w:val="000000"/>
          <w:sz w:val="26"/>
          <w:szCs w:val="26"/>
          <w:bdr w:val="none" w:sz="0" w:space="0" w:color="auto" w:frame="1"/>
          <w:lang w:val="uk-UA"/>
        </w:rPr>
        <w:t>) і виконується міжнародною організацією Internews.</w:t>
      </w:r>
    </w:p>
    <w:p w:rsidR="002509AA" w:rsidRPr="00672F0E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2509AA" w:rsidRPr="00EA03D6" w:rsidRDefault="00EA03D6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  <w:proofErr w:type="spellStart"/>
      <w:r w:rsidRPr="00EA03D6">
        <w:rPr>
          <w:sz w:val="26"/>
          <w:szCs w:val="26"/>
          <w:lang w:val="uk-UA"/>
        </w:rPr>
        <w:t>ІнфоДжерело</w:t>
      </w:r>
      <w:proofErr w:type="spellEnd"/>
      <w:r w:rsidRPr="00EA03D6">
        <w:rPr>
          <w:sz w:val="26"/>
          <w:szCs w:val="26"/>
          <w:lang w:val="uk-UA"/>
        </w:rPr>
        <w:t xml:space="preserve">: </w:t>
      </w:r>
      <w:r w:rsidR="00672F0E" w:rsidRPr="00672F0E">
        <w:rPr>
          <w:sz w:val="26"/>
          <w:szCs w:val="26"/>
        </w:rPr>
        <w:t xml:space="preserve"> </w:t>
      </w:r>
      <w:bookmarkStart w:id="0" w:name="_GoBack"/>
      <w:r w:rsidR="00672F0E">
        <w:rPr>
          <w:sz w:val="26"/>
          <w:szCs w:val="26"/>
          <w:lang w:val="en-US"/>
        </w:rPr>
        <w:fldChar w:fldCharType="begin"/>
      </w:r>
      <w:r w:rsidR="00672F0E" w:rsidRPr="00672F0E">
        <w:rPr>
          <w:sz w:val="26"/>
          <w:szCs w:val="26"/>
        </w:rPr>
        <w:instrText xml:space="preserve"> </w:instrText>
      </w:r>
      <w:r w:rsidR="00672F0E">
        <w:rPr>
          <w:sz w:val="26"/>
          <w:szCs w:val="26"/>
          <w:lang w:val="en-US"/>
        </w:rPr>
        <w:instrText>HYPERLINK</w:instrText>
      </w:r>
      <w:r w:rsidR="00672F0E" w:rsidRPr="00672F0E">
        <w:rPr>
          <w:sz w:val="26"/>
          <w:szCs w:val="26"/>
        </w:rPr>
        <w:instrText xml:space="preserve"> "</w:instrText>
      </w:r>
      <w:r w:rsidR="00672F0E" w:rsidRPr="00672F0E">
        <w:rPr>
          <w:sz w:val="26"/>
          <w:szCs w:val="26"/>
          <w:lang w:val="en-US"/>
        </w:rPr>
        <w:instrText>https</w:instrText>
      </w:r>
      <w:r w:rsidR="00672F0E" w:rsidRPr="00672F0E">
        <w:rPr>
          <w:sz w:val="26"/>
          <w:szCs w:val="26"/>
        </w:rPr>
        <w:instrText>://</w:instrText>
      </w:r>
      <w:r w:rsidR="00672F0E" w:rsidRPr="00672F0E">
        <w:rPr>
          <w:sz w:val="26"/>
          <w:szCs w:val="26"/>
          <w:lang w:val="en-US"/>
        </w:rPr>
        <w:instrText>gurt</w:instrText>
      </w:r>
      <w:r w:rsidR="00672F0E" w:rsidRPr="00672F0E">
        <w:rPr>
          <w:sz w:val="26"/>
          <w:szCs w:val="26"/>
        </w:rPr>
        <w:instrText>.</w:instrText>
      </w:r>
      <w:r w:rsidR="00672F0E" w:rsidRPr="00672F0E">
        <w:rPr>
          <w:sz w:val="26"/>
          <w:szCs w:val="26"/>
          <w:lang w:val="en-US"/>
        </w:rPr>
        <w:instrText>org</w:instrText>
      </w:r>
      <w:r w:rsidR="00672F0E" w:rsidRPr="00672F0E">
        <w:rPr>
          <w:sz w:val="26"/>
          <w:szCs w:val="26"/>
        </w:rPr>
        <w:instrText>.</w:instrText>
      </w:r>
      <w:r w:rsidR="00672F0E" w:rsidRPr="00672F0E">
        <w:rPr>
          <w:sz w:val="26"/>
          <w:szCs w:val="26"/>
          <w:lang w:val="en-US"/>
        </w:rPr>
        <w:instrText>ua</w:instrText>
      </w:r>
      <w:r w:rsidR="00672F0E" w:rsidRPr="00672F0E">
        <w:rPr>
          <w:sz w:val="26"/>
          <w:szCs w:val="26"/>
        </w:rPr>
        <w:instrText>/</w:instrText>
      </w:r>
      <w:r w:rsidR="00672F0E" w:rsidRPr="00672F0E">
        <w:rPr>
          <w:sz w:val="26"/>
          <w:szCs w:val="26"/>
          <w:lang w:val="en-US"/>
        </w:rPr>
        <w:instrText>news</w:instrText>
      </w:r>
      <w:r w:rsidR="00672F0E" w:rsidRPr="00672F0E">
        <w:rPr>
          <w:sz w:val="26"/>
          <w:szCs w:val="26"/>
        </w:rPr>
        <w:instrText>/</w:instrText>
      </w:r>
      <w:r w:rsidR="00672F0E" w:rsidRPr="00672F0E">
        <w:rPr>
          <w:sz w:val="26"/>
          <w:szCs w:val="26"/>
          <w:lang w:val="en-US"/>
        </w:rPr>
        <w:instrText>grants</w:instrText>
      </w:r>
      <w:r w:rsidR="00672F0E" w:rsidRPr="00672F0E">
        <w:rPr>
          <w:sz w:val="26"/>
          <w:szCs w:val="26"/>
        </w:rPr>
        <w:instrText xml:space="preserve">/83161/" </w:instrText>
      </w:r>
      <w:r w:rsidR="00672F0E">
        <w:rPr>
          <w:sz w:val="26"/>
          <w:szCs w:val="26"/>
          <w:lang w:val="en-US"/>
        </w:rPr>
        <w:fldChar w:fldCharType="separate"/>
      </w:r>
      <w:r w:rsidR="00672F0E" w:rsidRPr="007C6195">
        <w:rPr>
          <w:rStyle w:val="a3"/>
          <w:sz w:val="26"/>
          <w:szCs w:val="26"/>
          <w:lang w:val="en-US"/>
        </w:rPr>
        <w:t>https</w:t>
      </w:r>
      <w:r w:rsidR="00672F0E" w:rsidRPr="007C6195">
        <w:rPr>
          <w:rStyle w:val="a3"/>
          <w:sz w:val="26"/>
          <w:szCs w:val="26"/>
        </w:rPr>
        <w:t>://</w:t>
      </w:r>
      <w:proofErr w:type="spellStart"/>
      <w:r w:rsidR="00672F0E" w:rsidRPr="007C6195">
        <w:rPr>
          <w:rStyle w:val="a3"/>
          <w:sz w:val="26"/>
          <w:szCs w:val="26"/>
          <w:lang w:val="en-US"/>
        </w:rPr>
        <w:t>gurt</w:t>
      </w:r>
      <w:proofErr w:type="spellEnd"/>
      <w:r w:rsidR="00672F0E" w:rsidRPr="007C6195">
        <w:rPr>
          <w:rStyle w:val="a3"/>
          <w:sz w:val="26"/>
          <w:szCs w:val="26"/>
        </w:rPr>
        <w:t>.</w:t>
      </w:r>
      <w:r w:rsidR="00672F0E" w:rsidRPr="007C6195">
        <w:rPr>
          <w:rStyle w:val="a3"/>
          <w:sz w:val="26"/>
          <w:szCs w:val="26"/>
          <w:lang w:val="en-US"/>
        </w:rPr>
        <w:t>org</w:t>
      </w:r>
      <w:r w:rsidR="00672F0E" w:rsidRPr="007C6195">
        <w:rPr>
          <w:rStyle w:val="a3"/>
          <w:sz w:val="26"/>
          <w:szCs w:val="26"/>
        </w:rPr>
        <w:t>.</w:t>
      </w:r>
      <w:r w:rsidR="00672F0E" w:rsidRPr="007C6195">
        <w:rPr>
          <w:rStyle w:val="a3"/>
          <w:sz w:val="26"/>
          <w:szCs w:val="26"/>
          <w:lang w:val="en-US"/>
        </w:rPr>
        <w:t>ua</w:t>
      </w:r>
      <w:r w:rsidR="00672F0E" w:rsidRPr="007C6195">
        <w:rPr>
          <w:rStyle w:val="a3"/>
          <w:sz w:val="26"/>
          <w:szCs w:val="26"/>
        </w:rPr>
        <w:t>/</w:t>
      </w:r>
      <w:r w:rsidR="00672F0E" w:rsidRPr="007C6195">
        <w:rPr>
          <w:rStyle w:val="a3"/>
          <w:sz w:val="26"/>
          <w:szCs w:val="26"/>
          <w:lang w:val="en-US"/>
        </w:rPr>
        <w:t>news</w:t>
      </w:r>
      <w:r w:rsidR="00672F0E" w:rsidRPr="007C6195">
        <w:rPr>
          <w:rStyle w:val="a3"/>
          <w:sz w:val="26"/>
          <w:szCs w:val="26"/>
        </w:rPr>
        <w:t>/</w:t>
      </w:r>
      <w:r w:rsidR="00672F0E" w:rsidRPr="007C6195">
        <w:rPr>
          <w:rStyle w:val="a3"/>
          <w:sz w:val="26"/>
          <w:szCs w:val="26"/>
          <w:lang w:val="en-US"/>
        </w:rPr>
        <w:t>grants</w:t>
      </w:r>
      <w:r w:rsidR="00672F0E" w:rsidRPr="007C6195">
        <w:rPr>
          <w:rStyle w:val="a3"/>
          <w:sz w:val="26"/>
          <w:szCs w:val="26"/>
        </w:rPr>
        <w:t>/83161</w:t>
      </w:r>
      <w:r w:rsidR="00672F0E">
        <w:rPr>
          <w:sz w:val="26"/>
          <w:szCs w:val="26"/>
          <w:lang w:val="en-US"/>
        </w:rPr>
        <w:fldChar w:fldCharType="end"/>
      </w:r>
      <w:bookmarkEnd w:id="0"/>
      <w:r w:rsidR="00297E38">
        <w:fldChar w:fldCharType="begin"/>
      </w:r>
      <w:r w:rsidR="00297E38" w:rsidRPr="00672F0E">
        <w:instrText xml:space="preserve"> </w:instrText>
      </w:r>
      <w:r w:rsidR="00297E38" w:rsidRPr="00672F0E">
        <w:rPr>
          <w:lang w:val="en-US"/>
        </w:rPr>
        <w:instrText>HYPERLINK</w:instrText>
      </w:r>
      <w:r w:rsidR="00297E38" w:rsidRPr="00672F0E">
        <w:instrText xml:space="preserve"> "</w:instrText>
      </w:r>
      <w:r w:rsidR="00297E38" w:rsidRPr="00672F0E">
        <w:rPr>
          <w:lang w:val="en-US"/>
        </w:rPr>
        <w:instrText>https</w:instrText>
      </w:r>
      <w:r w:rsidR="00297E38" w:rsidRPr="00672F0E">
        <w:instrText>://</w:instrText>
      </w:r>
      <w:r w:rsidR="00297E38" w:rsidRPr="00672F0E">
        <w:rPr>
          <w:lang w:val="en-US"/>
        </w:rPr>
        <w:instrText>itscraft</w:instrText>
      </w:r>
      <w:r w:rsidR="00297E38" w:rsidRPr="00672F0E">
        <w:instrText>.</w:instrText>
      </w:r>
      <w:r w:rsidR="00297E38" w:rsidRPr="00672F0E">
        <w:rPr>
          <w:lang w:val="en-US"/>
        </w:rPr>
        <w:instrText>com</w:instrText>
      </w:r>
      <w:r w:rsidR="00297E38" w:rsidRPr="00672F0E">
        <w:instrText>.</w:instrText>
      </w:r>
      <w:r w:rsidR="00297E38" w:rsidRPr="00672F0E">
        <w:rPr>
          <w:lang w:val="en-US"/>
        </w:rPr>
        <w:instrText>ua</w:instrText>
      </w:r>
      <w:r w:rsidR="00297E38" w:rsidRPr="00672F0E">
        <w:instrText>/</w:instrText>
      </w:r>
      <w:r w:rsidR="00297E38" w:rsidRPr="00672F0E">
        <w:rPr>
          <w:lang w:val="en-US"/>
        </w:rPr>
        <w:instrText>postiyniy</w:instrText>
      </w:r>
      <w:r w:rsidR="00297E38" w:rsidRPr="00672F0E">
        <w:instrText>-</w:instrText>
      </w:r>
      <w:r w:rsidR="00297E38" w:rsidRPr="00672F0E">
        <w:rPr>
          <w:lang w:val="en-US"/>
        </w:rPr>
        <w:instrText>konkurs</w:instrText>
      </w:r>
      <w:r w:rsidR="00297E38" w:rsidRPr="00672F0E">
        <w:instrText>-</w:instrText>
      </w:r>
      <w:r w:rsidR="00297E38" w:rsidRPr="00672F0E">
        <w:rPr>
          <w:lang w:val="en-US"/>
        </w:rPr>
        <w:instrText>tvortsiv</w:instrText>
      </w:r>
      <w:r w:rsidR="00297E38" w:rsidRPr="00672F0E">
        <w:instrText xml:space="preserve">/" </w:instrText>
      </w:r>
      <w:r w:rsidR="00297E38">
        <w:fldChar w:fldCharType="separate"/>
      </w:r>
      <w:r w:rsidR="00297E38">
        <w:rPr>
          <w:rStyle w:val="a3"/>
          <w:sz w:val="26"/>
          <w:szCs w:val="26"/>
        </w:rPr>
        <w:fldChar w:fldCharType="end"/>
      </w:r>
      <w:r w:rsidR="002509AA" w:rsidRPr="00EA03D6">
        <w:rPr>
          <w:bCs/>
          <w:spacing w:val="-2"/>
          <w:sz w:val="26"/>
          <w:szCs w:val="26"/>
          <w:lang w:val="uk-UA"/>
        </w:rPr>
        <w:t xml:space="preserve"> </w:t>
      </w:r>
    </w:p>
    <w:p w:rsidR="002509AA" w:rsidRPr="00672F0E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p w:rsidR="002509AA" w:rsidRPr="00672F0E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p w:rsidR="002509AA" w:rsidRPr="00672F0E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sectPr w:rsidR="002509AA" w:rsidRPr="00672F0E" w:rsidSect="00403E5F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5F" w:rsidRDefault="00403E5F" w:rsidP="00403E5F">
      <w:pPr>
        <w:spacing w:after="0" w:line="240" w:lineRule="auto"/>
      </w:pPr>
      <w:r>
        <w:separator/>
      </w:r>
    </w:p>
  </w:endnote>
  <w:endnote w:type="continuationSeparator" w:id="0">
    <w:p w:rsidR="00403E5F" w:rsidRDefault="00403E5F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cs-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5F" w:rsidRDefault="00403E5F" w:rsidP="00403E5F">
      <w:pPr>
        <w:spacing w:after="0" w:line="240" w:lineRule="auto"/>
      </w:pPr>
      <w:r>
        <w:separator/>
      </w:r>
    </w:p>
  </w:footnote>
  <w:footnote w:type="continuationSeparator" w:id="0">
    <w:p w:rsidR="00403E5F" w:rsidRDefault="00403E5F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403E5F" w:rsidRDefault="00403E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E38">
          <w:rPr>
            <w:noProof/>
          </w:rPr>
          <w:t>2</w:t>
        </w:r>
        <w:r>
          <w:fldChar w:fldCharType="end"/>
        </w:r>
      </w:p>
    </w:sdtContent>
  </w:sdt>
  <w:p w:rsidR="00403E5F" w:rsidRDefault="00403E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1655D1"/>
    <w:rsid w:val="001F60DC"/>
    <w:rsid w:val="002509AA"/>
    <w:rsid w:val="00297E38"/>
    <w:rsid w:val="003A4B3A"/>
    <w:rsid w:val="00403E5F"/>
    <w:rsid w:val="005A7B9E"/>
    <w:rsid w:val="00607964"/>
    <w:rsid w:val="00672F0E"/>
    <w:rsid w:val="008E33AD"/>
    <w:rsid w:val="00903AA0"/>
    <w:rsid w:val="009C191C"/>
    <w:rsid w:val="00A057D2"/>
    <w:rsid w:val="00B0155C"/>
    <w:rsid w:val="00BB23F5"/>
    <w:rsid w:val="00BC5BF8"/>
    <w:rsid w:val="00EA03D6"/>
    <w:rsid w:val="00EF1FF8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character" w:customStyle="1" w:styleId="caps">
    <w:name w:val="caps"/>
    <w:basedOn w:val="a0"/>
    <w:rsid w:val="00672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character" w:customStyle="1" w:styleId="caps">
    <w:name w:val="caps"/>
    <w:basedOn w:val="a0"/>
    <w:rsid w:val="0067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25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4Dfnn3HikcVXAob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mishyna@internew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15</cp:revision>
  <dcterms:created xsi:type="dcterms:W3CDTF">2022-02-02T15:04:00Z</dcterms:created>
  <dcterms:modified xsi:type="dcterms:W3CDTF">2022-12-27T11:36:00Z</dcterms:modified>
</cp:coreProperties>
</file>